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9483039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0"/>
          <w:szCs w:val="20"/>
        </w:rPr>
      </w:sdtEndPr>
      <w:sdtContent>
        <w:p w:rsidR="00164837" w:rsidRDefault="003B2EAE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cs-CZ" w:eastAsia="cs-CZ" w:bidi="ar-SA"/>
            </w:rPr>
            <w:pict>
              <v:rect id="Obdélník 3" o:spid="_x0000_s1026" style="position:absolute;margin-left:0;margin-top:0;width:623.25pt;height:91.35pt;z-index:251660288;visibility:visible;mso-width-percent:1050;mso-position-horizontal:center;mso-position-horizontal-relative:page;mso-position-vertical:top;mso-position-vertical-relative:top-margin-area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" o:allowincell="f" fillcolor="#7030a0" strokecolor="#ddd [3204]">
                <w10:wrap anchorx="page" anchory="margin"/>
              </v:rect>
            </w:pict>
          </w:r>
          <w:r>
            <w:rPr>
              <w:noProof/>
              <w:lang w:val="cs-CZ" w:eastAsia="cs-CZ" w:bidi="ar-SA"/>
            </w:rPr>
            <w:pict>
              <v:rect id="Obdélník 5" o:spid="_x0000_s1030" style="position:absolute;margin-left:0;margin-top:0;width:7.15pt;height:882.7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" o:allowincell="f" strokecolor="#00b0f0">
                <w10:wrap anchorx="margin" anchory="page"/>
              </v:rect>
            </w:pict>
          </w:r>
          <w:r>
            <w:rPr>
              <w:noProof/>
              <w:lang w:val="cs-CZ" w:eastAsia="cs-CZ" w:bidi="ar-SA"/>
            </w:rPr>
            <w:pict>
              <v:rect id="Obdélník 4" o:spid="_x0000_s1029" style="position:absolute;margin-left:0;margin-top:0;width:7.15pt;height:882.7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" o:allowincell="f" strokecolor="#00b0f0">
                <w10:wrap anchorx="margin" anchory="page"/>
              </v:rect>
            </w:pic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</w:pPr>
        </w:p>
        <w:p w:rsidR="00164837" w:rsidRP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</w:pPr>
          <w:r w:rsidRPr="00A37A01"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  <w:t>Základní škola a Praktická škola, Jičín</w: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</w:p>
        <w:p w:rsidR="00A37A01" w:rsidRDefault="005D5F47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  <w:r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  <w:t>Plán environmentálního vzdělávání, výchovy a osvěty</w:t>
          </w:r>
        </w:p>
        <w:p w:rsidR="00A37A01" w:rsidRDefault="003B2EAE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  <w:r>
            <w:rPr>
              <w:rFonts w:asciiTheme="majorHAnsi" w:eastAsiaTheme="majorEastAsia" w:hAnsiTheme="majorHAnsi" w:cstheme="majorBidi"/>
              <w:b/>
              <w:noProof/>
              <w:sz w:val="72"/>
              <w:szCs w:val="72"/>
              <w:lang w:val="cs-CZ" w:eastAsia="cs-CZ" w:bidi="ar-SA"/>
            </w:rPr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5" o:spid="_x0000_s1028" type="#_x0000_t106" style="position:absolute;left:0;text-align:left;margin-left:68.15pt;margin-top:41.55pt;width:317.5pt;height:198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" adj="10413,28981">
                <v:textbox>
                  <w:txbxContent>
                    <w:p w:rsidR="00ED6E81" w:rsidRDefault="00ED6E81" w:rsidP="00CD7301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ŠKOLNÍ ROK</w:t>
                      </w:r>
                      <w:r w:rsidRPr="00CD7301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</w:t>
                      </w:r>
                    </w:p>
                    <w:p w:rsidR="00ED6E81" w:rsidRPr="00CD7301" w:rsidRDefault="00BC5D4F" w:rsidP="00CD7301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2022/2023</w:t>
                      </w:r>
                    </w:p>
                  </w:txbxContent>
                </v:textbox>
              </v:shape>
            </w:pic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val="cs-CZ"/>
            </w:rPr>
          </w:pPr>
        </w:p>
        <w:p w:rsidR="00A37A01" w:rsidRPr="00A37A01" w:rsidRDefault="00A37A01" w:rsidP="00CD7301">
          <w:pPr>
            <w:pStyle w:val="Bezmez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</w:p>
        <w:p w:rsidR="00164837" w:rsidRDefault="00164837">
          <w:pPr>
            <w:pStyle w:val="Bezmezer"/>
          </w:pPr>
        </w:p>
        <w:p w:rsidR="00164837" w:rsidRDefault="00164837">
          <w:pPr>
            <w:pStyle w:val="Bezmezer"/>
          </w:pPr>
        </w:p>
        <w:p w:rsidR="00164837" w:rsidRDefault="00164837"/>
        <w:p w:rsidR="00164837" w:rsidRDefault="003B2EAE">
          <w:pPr>
            <w:rPr>
              <w:rFonts w:ascii="Times New Roman" w:hAnsi="Times New Roman" w:cs="Times New Roman"/>
            </w:rPr>
          </w:pPr>
          <w:r>
            <w:rPr>
              <w:noProof/>
              <w:lang w:val="cs-CZ" w:eastAsia="cs-CZ" w:bidi="ar-SA"/>
            </w:rPr>
            <w:pict>
              <v:rect id="Obdélník 2" o:spid="_x0000_s1027" style="position:absolute;margin-left:-15pt;margin-top:738.75pt;width:623.1pt;height:103.85pt;z-index:251659264;visibility:visible;mso-width-percent:1050;mso-position-horizontal-relative:page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" o:allowincell="f" fillcolor="#7030a0" strokecolor="#ddd [3204]">
                <w10:wrap anchorx="page" anchory="page"/>
              </v:rect>
            </w:pict>
          </w:r>
          <w:r w:rsidR="00164837">
            <w:rPr>
              <w:rFonts w:ascii="Times New Roman" w:hAnsi="Times New Roman" w:cs="Times New Roman"/>
            </w:rPr>
            <w:br w:type="page"/>
          </w:r>
        </w:p>
      </w:sdtContent>
    </w:sdt>
    <w:p w:rsidR="00EF7C8C" w:rsidRPr="00C47B41" w:rsidRDefault="00EF7C8C" w:rsidP="001C228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tbl>
      <w:tblPr>
        <w:tblpPr w:leftFromText="132" w:rightFromText="132" w:vertAnchor="text" w:tblpX="-34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DA52EE" w:rsidRPr="00C47B41" w:rsidTr="00925DDB"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E4" w:rsidRPr="005D5F47" w:rsidRDefault="005D5F47" w:rsidP="0092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</w:pPr>
            <w:r w:rsidRPr="005D5F4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t>I.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t xml:space="preserve">ELOROČNÍ CELOŠKOLSKÉ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br/>
              <w:t>AKCE A AKTIVITY</w:t>
            </w:r>
          </w:p>
          <w:p w:rsidR="00C36AE4" w:rsidRPr="00C36AE4" w:rsidRDefault="007E1799" w:rsidP="0092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8"/>
                <w:lang w:val="cs-CZ" w:eastAsia="cs-CZ" w:bidi="ar-SA"/>
              </w:rPr>
              <w:t xml:space="preserve"> </w:t>
            </w:r>
          </w:p>
        </w:tc>
      </w:tr>
      <w:tr w:rsidR="00DA52EE" w:rsidRPr="00C47B41" w:rsidTr="00925DDB">
        <w:trPr>
          <w:trHeight w:val="6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47" w:rsidRPr="00C36AE4" w:rsidRDefault="005D5F47" w:rsidP="0092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C53F6D" w:rsidRPr="00C47B41" w:rsidTr="00925DDB">
        <w:trPr>
          <w:trHeight w:val="163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A7" w:rsidRPr="001340A7" w:rsidRDefault="001340A7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Environmentální výchovu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zahrnout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výuky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všech předmětů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, neustále žákům připomínat důležitost péče o životní prostředí. Průřezové téma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(Environmentální výchova)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zahrnout do většiny předmětů všech ročníků a všech typů škol. Průřezová témata  zapisovat průběžně do TK a do daných tabulek.</w:t>
            </w:r>
          </w:p>
          <w:p w:rsidR="00DA52EE" w:rsidRPr="00C47B41" w:rsidRDefault="00DA52EE" w:rsidP="00925D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E4" w:rsidRPr="004E1791" w:rsidRDefault="00C36AE4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DA52EE" w:rsidRPr="0078452B" w:rsidRDefault="00DA52EE" w:rsidP="00925DDB">
            <w:p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</w:pPr>
          </w:p>
        </w:tc>
      </w:tr>
      <w:tr w:rsidR="00C53F6D" w:rsidRPr="00C47B41" w:rsidTr="00925DDB">
        <w:trPr>
          <w:trHeight w:val="137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883613" w:rsidRDefault="009C3EFC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odpadu – za v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>ynášení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nádob na plast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>a papír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 xml:space="preserve">zodpovídá v rámci praxe SŠ.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A23F7B" w:rsidRDefault="00BC5D4F" w:rsidP="00A23F7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P.Jínová</w:t>
            </w:r>
          </w:p>
        </w:tc>
      </w:tr>
      <w:tr w:rsidR="001340A7" w:rsidRPr="00C47B41" w:rsidTr="00925DDB">
        <w:trPr>
          <w:trHeight w:val="2452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15" w:rsidRPr="00F17615" w:rsidRDefault="00F17615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>V letošním roce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se naše škola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opět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zapojí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již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do soutěžní hry pro školy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recyklačního projektu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RECYKLOHRANÍ</w:t>
            </w:r>
            <w:r w:rsidR="00ED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ED6E81" w:rsidRPr="00ED6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aneb</w:t>
            </w:r>
            <w:r w:rsidR="00ED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UKLIĎME SI SVĚT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 který vznikl se záměrem rozšířit ekologickou výchovu na základních a středních školách v ČR. Cílem programu je prohloubit znalost žáků v oblasti třídění a recyklace odpadů a umožnit žákům osobní zkušenost se zpětným odběrem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</w:rPr>
              <w:t>baterií, použitých drobných elektrozařízení a mobilů.</w:t>
            </w:r>
          </w:p>
          <w:p w:rsidR="001340A7" w:rsidRPr="00CC27DD" w:rsidRDefault="001340A7" w:rsidP="00925D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A7" w:rsidRPr="0013405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D1A8C" w:rsidRPr="00C47B41" w:rsidTr="00925DDB">
        <w:trPr>
          <w:trHeight w:val="116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E5" w:rsidRPr="00CE1AE5" w:rsidRDefault="00CE1AE5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E5">
              <w:rPr>
                <w:rFonts w:ascii="Times New Roman" w:hAnsi="Times New Roman" w:cs="Times New Roman"/>
                <w:sz w:val="24"/>
                <w:szCs w:val="24"/>
              </w:rPr>
              <w:t xml:space="preserve">Aktuální obnova nástěnek v přízemí hlavní budovy o soutěži Recyklohraní a jiných aktivitách ekologické </w:t>
            </w:r>
            <w:r w:rsidR="00ED6E81">
              <w:rPr>
                <w:rFonts w:ascii="Times New Roman" w:hAnsi="Times New Roman" w:cs="Times New Roman"/>
                <w:sz w:val="24"/>
                <w:szCs w:val="24"/>
              </w:rPr>
              <w:t>výchovy.</w:t>
            </w:r>
          </w:p>
          <w:p w:rsidR="002D1A8C" w:rsidRPr="00F17615" w:rsidRDefault="002D1A8C" w:rsidP="00925DDB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A8C" w:rsidRPr="00134057" w:rsidRDefault="00883613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J. Mejsnarová</w:t>
            </w:r>
          </w:p>
        </w:tc>
      </w:tr>
      <w:tr w:rsidR="00C53F6D" w:rsidRPr="00C47B41" w:rsidTr="00925DDB">
        <w:trPr>
          <w:trHeight w:val="83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E5" w:rsidRPr="00CE1AE5" w:rsidRDefault="00CE1AE5" w:rsidP="00925DDB">
            <w:pPr>
              <w:numPr>
                <w:ilvl w:val="1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E5">
              <w:rPr>
                <w:rFonts w:ascii="Times New Roman" w:hAnsi="Times New Roman" w:cs="Times New Roman"/>
                <w:sz w:val="24"/>
                <w:szCs w:val="24"/>
              </w:rPr>
              <w:t>Promítání fotografií na plazmové televizi v přízemí budovy k různým MD např. ptactva, stromů, květů,...</w:t>
            </w:r>
          </w:p>
          <w:p w:rsidR="0014260C" w:rsidRPr="00CC27DD" w:rsidRDefault="0014260C" w:rsidP="00925DDB">
            <w:p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ED6E81" w:rsidRDefault="00883613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J. Mejsnarová</w:t>
            </w:r>
          </w:p>
          <w:p w:rsidR="001340A7" w:rsidRPr="00ED6E81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Pr="00C47B41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</w:tr>
    </w:tbl>
    <w:p w:rsidR="00C53F6D" w:rsidRDefault="00C53F6D" w:rsidP="001E2F6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83613" w:rsidRDefault="00925DDB" w:rsidP="001E2F6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br w:type="page"/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43"/>
      </w:tblGrid>
      <w:tr w:rsidR="001815CF" w:rsidTr="0068693B">
        <w:tc>
          <w:tcPr>
            <w:tcW w:w="9322" w:type="dxa"/>
            <w:gridSpan w:val="3"/>
            <w:shd w:val="clear" w:color="auto" w:fill="7030A0"/>
          </w:tcPr>
          <w:p w:rsidR="001815CF" w:rsidRPr="00146A04" w:rsidRDefault="00ED6E81" w:rsidP="00DB0F81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lastRenderedPageBreak/>
              <w:t xml:space="preserve">II. </w:t>
            </w:r>
            <w:r w:rsidR="001815CF" w:rsidRPr="00146A04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 xml:space="preserve">PLÁN </w:t>
            </w:r>
            <w:r w:rsidR="00824ED9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>A CÍLE</w:t>
            </w:r>
            <w:r w:rsidR="001820CB" w:rsidRPr="00146A04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>EVVO</w:t>
            </w:r>
          </w:p>
          <w:p w:rsidR="00DF0ED6" w:rsidRPr="00DF0ED6" w:rsidRDefault="00DF0ED6" w:rsidP="0018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365B14" w:rsidTr="0068693B">
        <w:trPr>
          <w:trHeight w:val="600"/>
        </w:trPr>
        <w:tc>
          <w:tcPr>
            <w:tcW w:w="1101" w:type="dxa"/>
          </w:tcPr>
          <w:p w:rsidR="00365B14" w:rsidRDefault="00365B14" w:rsidP="00B32478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65B14" w:rsidRPr="000463EB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měsíc</w:t>
            </w:r>
          </w:p>
        </w:tc>
        <w:tc>
          <w:tcPr>
            <w:tcW w:w="6378" w:type="dxa"/>
          </w:tcPr>
          <w:p w:rsidR="00365B14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365B14" w:rsidRPr="000463EB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plán</w:t>
            </w:r>
          </w:p>
        </w:tc>
        <w:tc>
          <w:tcPr>
            <w:tcW w:w="1843" w:type="dxa"/>
          </w:tcPr>
          <w:p w:rsidR="00365B14" w:rsidRPr="007232DE" w:rsidRDefault="00B32478" w:rsidP="00B32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</w:t>
            </w:r>
            <w:r w:rsidR="00365B14" w:rsidRPr="00B3247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lnění</w:t>
            </w:r>
          </w:p>
        </w:tc>
      </w:tr>
      <w:tr w:rsidR="00B32478" w:rsidTr="00B71843">
        <w:trPr>
          <w:trHeight w:val="1524"/>
        </w:trPr>
        <w:tc>
          <w:tcPr>
            <w:tcW w:w="1101" w:type="dxa"/>
          </w:tcPr>
          <w:p w:rsidR="00B32478" w:rsidRDefault="00B32478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B32478" w:rsidRDefault="009D42FF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</w:t>
            </w:r>
            <w:r w:rsidR="00B3247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áří</w:t>
            </w:r>
          </w:p>
          <w:p w:rsidR="009D42FF" w:rsidRDefault="009D42FF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B32478" w:rsidRDefault="00B32478" w:rsidP="00B32478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Default="00B32478" w:rsidP="00B32478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6378" w:type="dxa"/>
          </w:tcPr>
          <w:p w:rsidR="00B32478" w:rsidRDefault="00B32478" w:rsidP="00B32478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883613" w:rsidRPr="00883613" w:rsidRDefault="00883613" w:rsidP="00120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843" w:rsidRDefault="00762911" w:rsidP="00B7184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613">
              <w:rPr>
                <w:rFonts w:ascii="Times New Roman" w:hAnsi="Times New Roman" w:cs="Times New Roman"/>
                <w:sz w:val="24"/>
                <w:szCs w:val="24"/>
              </w:rPr>
              <w:t>Péče o zeleň a úpravu okolí v areálu školy a školního pozemku.</w:t>
            </w:r>
            <w:r w:rsidR="00AF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843" w:rsidRDefault="00B71843" w:rsidP="00B71843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78" w:rsidRDefault="00B32478" w:rsidP="00B71843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Default="00762911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Default="00883613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Všechny třídy</w:t>
            </w:r>
          </w:p>
          <w:p w:rsidR="00883613" w:rsidRDefault="00B20EE7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Pv</w:t>
            </w:r>
            <w:r w:rsidR="00BC5D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883613" w:rsidRDefault="00883613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Pr="00E5161D" w:rsidRDefault="00762911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65B14" w:rsidTr="0068693B">
        <w:trPr>
          <w:trHeight w:val="2610"/>
        </w:trPr>
        <w:tc>
          <w:tcPr>
            <w:tcW w:w="1101" w:type="dxa"/>
          </w:tcPr>
          <w:p w:rsidR="00365B14" w:rsidRDefault="00365B14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říjen</w:t>
            </w:r>
          </w:p>
        </w:tc>
        <w:tc>
          <w:tcPr>
            <w:tcW w:w="6378" w:type="dxa"/>
          </w:tcPr>
          <w:p w:rsidR="003A3806" w:rsidRPr="00EF72DD" w:rsidRDefault="003A3806" w:rsidP="003A380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3BEC" w:rsidRPr="00EF72DD" w:rsidRDefault="00014A09" w:rsidP="005C3BEC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="005C3BEC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  <w:t>0</w:t>
            </w:r>
            <w:r w:rsidR="00C67FB4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10. „M</w:t>
            </w:r>
            <w:r w:rsidR="005C3BEC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 hospodářských zvířat“</w:t>
            </w:r>
          </w:p>
          <w:p w:rsidR="00AF6DF6" w:rsidRDefault="005C3BEC" w:rsidP="00B20EE7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04. 10. „MD ochrany zvířat“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připomenout a zdůraznit význam zvířat pro člověka a přírodu. Využití v přírodovědných či výchovných předmětech formou, kterou si vyučující zvolí sám</w:t>
            </w:r>
          </w:p>
          <w:p w:rsidR="00B20EE7" w:rsidRPr="00AF6DF6" w:rsidRDefault="00B20EE7" w:rsidP="00534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0EE7" w:rsidRPr="00EF72DD" w:rsidRDefault="005C3BEC" w:rsidP="00B20EE7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0EE7" w:rsidRDefault="005C3BEC" w:rsidP="00B20EE7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Promítání fotografií na plazmové televizi v přízemí </w:t>
            </w: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>školy po dobu 3 dnů.</w:t>
            </w:r>
            <w:r w:rsidR="00AF6DF6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D4F" w:rsidRPr="009509BC" w:rsidRDefault="00BC5D4F" w:rsidP="00BC5D4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8865E6" w:rsidRDefault="008865E6" w:rsidP="00201E6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206A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Zvířata </w:t>
            </w:r>
            <w:r w:rsidR="008E1D12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– výtvarná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soutěž pro všechny žáky</w:t>
            </w: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509BC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20" w:rsidRPr="009509BC" w:rsidRDefault="005C3BEC" w:rsidP="0088119F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Účast na přírodovědné soutěži </w:t>
            </w:r>
            <w:r w:rsidR="0053429F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Kopidlenské poupě </w:t>
            </w:r>
          </w:p>
          <w:p w:rsidR="00A23F7B" w:rsidRPr="009509BC" w:rsidRDefault="00A23F7B" w:rsidP="00D23E20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509BC" w:rsidRDefault="00201E64" w:rsidP="00D23E20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201E64" w:rsidRDefault="005C3BEC" w:rsidP="00201E6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>Péče o zeleň a úpravu okolí v areálu školy a školního pozemku.</w:t>
            </w:r>
            <w:r w:rsidR="0053429F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509BC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6" w:rsidRPr="009509BC" w:rsidRDefault="005C3BEC" w:rsidP="00AF6DF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Sběr suchých plodů (žaludy, kaštany, bukvice) – možnost využití v různých předmětech ZŠS  i ZŠ pro rozvoj různých smyslů, zdůraznit význam krmení lesní zvěře v zimě. </w:t>
            </w:r>
          </w:p>
          <w:p w:rsidR="0053429F" w:rsidRPr="009509BC" w:rsidRDefault="0053429F" w:rsidP="0053429F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9F" w:rsidRPr="009509BC" w:rsidRDefault="0053429F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8865E6" w:rsidRDefault="005C3BEC" w:rsidP="008865E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Cvičení v přírodě </w:t>
            </w:r>
            <w:r w:rsidR="00BF13AF" w:rsidRPr="00950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5E6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201E64" w:rsidRPr="009509BC" w:rsidRDefault="00201E64" w:rsidP="00201E64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AF" w:rsidRPr="00EF72DD" w:rsidRDefault="00BF13AF" w:rsidP="00A23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3BEC" w:rsidRPr="00C26572" w:rsidRDefault="005C3BEC" w:rsidP="005C3BEC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16. 10. Den výživy </w:t>
            </w:r>
            <w:r w:rsidR="00582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6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17.10.-21</w:t>
            </w:r>
            <w:r w:rsidR="00582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.10.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týdenní projekt pro žáky 2.st.ZŠ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"Zdravá výživa aneb Týden bez koly, sladkostí a energy drinků"</w:t>
            </w:r>
            <w:r w:rsidR="005342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2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26572" w:rsidRPr="00EF72DD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699" w:rsidRPr="00EF72DD" w:rsidRDefault="00773D84" w:rsidP="0012002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5C3BEC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10. „Světový den stromů“ </w:t>
            </w:r>
          </w:p>
          <w:p w:rsidR="008865E6" w:rsidRPr="00EF72DD" w:rsidRDefault="00A344DC" w:rsidP="008865E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projekt</w:t>
            </w:r>
            <w:r w:rsidR="00C5069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žáky celé školy</w:t>
            </w:r>
          </w:p>
        </w:tc>
        <w:tc>
          <w:tcPr>
            <w:tcW w:w="1843" w:type="dxa"/>
          </w:tcPr>
          <w:p w:rsidR="00365B14" w:rsidRDefault="00365B1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 xml:space="preserve"> </w:t>
            </w:r>
          </w:p>
          <w:p w:rsidR="003A3806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 přírodovědných předmětů</w:t>
            </w:r>
            <w:r w:rsidR="00BC5D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BC5D4F" w:rsidRDefault="00BC5D4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53429F" w:rsidRDefault="0053429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907CF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J. Mejsnarová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</w:p>
          <w:p w:rsidR="008865E6" w:rsidRDefault="008865E6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P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A.</w:t>
            </w:r>
            <w:r w:rsidRPr="008865E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Flečková </w:t>
            </w:r>
          </w:p>
          <w:p w:rsidR="008865E6" w:rsidRDefault="008865E6" w:rsidP="008865E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P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</w:t>
            </w:r>
            <w:r w:rsidR="00201E64" w:rsidRPr="008865E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čitelé Pv – pozemky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A23F7B" w:rsidRPr="00D23E20" w:rsidRDefault="00A23F7B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A344DC" w:rsidRDefault="00A344DC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C822E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BF13AF" w:rsidRPr="00D23E20" w:rsidRDefault="00BF13A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A.</w:t>
            </w:r>
            <w:r w:rsidR="003A3806" w:rsidRPr="008865E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Flečková</w:t>
            </w:r>
          </w:p>
          <w:p w:rsidR="003A3806" w:rsidRDefault="003A3806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26572" w:rsidRDefault="00C26572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C5069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C50699" w:rsidP="00C5069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J. Mejsnarová</w:t>
            </w:r>
          </w:p>
          <w:p w:rsidR="00C26572" w:rsidRPr="00C50699" w:rsidRDefault="00C26572" w:rsidP="00C5069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32478" w:rsidTr="008865E6">
        <w:trPr>
          <w:trHeight w:val="3467"/>
        </w:trPr>
        <w:tc>
          <w:tcPr>
            <w:tcW w:w="1101" w:type="dxa"/>
          </w:tcPr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listopad</w:t>
            </w:r>
          </w:p>
        </w:tc>
        <w:tc>
          <w:tcPr>
            <w:tcW w:w="6378" w:type="dxa"/>
          </w:tcPr>
          <w:p w:rsidR="006B49A2" w:rsidRPr="00EF72DD" w:rsidRDefault="006B49A2" w:rsidP="006B4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  <w:p w:rsidR="00A23F7B" w:rsidRDefault="003A3806" w:rsidP="00A23F7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Úprava okolí v areálu školy a školního pozemku – hrabání listí.</w:t>
            </w:r>
          </w:p>
          <w:p w:rsidR="00C26572" w:rsidRPr="00EF72DD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3F7B" w:rsidRPr="00C26572" w:rsidRDefault="003A3806" w:rsidP="00D559D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 11. Mezinárodní nekuřácký den -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využití v celoročním projektu pro žáky 2. st. ZŠ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"Drogová závislost, alkohol, kouření".</w:t>
            </w:r>
            <w:r w:rsidR="00BF13AF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26572" w:rsidRDefault="00C26572" w:rsidP="00C26572">
            <w:pPr>
              <w:pStyle w:val="Odstavecsesezname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572" w:rsidRPr="00D559DD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7FB4" w:rsidRPr="00EF72DD" w:rsidRDefault="00A23F7B" w:rsidP="00A23F7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exkurze do sběrného dvora (dle zájmu tříd)</w:t>
            </w:r>
          </w:p>
        </w:tc>
        <w:tc>
          <w:tcPr>
            <w:tcW w:w="1843" w:type="dxa"/>
          </w:tcPr>
          <w:p w:rsidR="003A3806" w:rsidRPr="00D23E20" w:rsidRDefault="003A3806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D23E20" w:rsidRDefault="00B20EE7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 Pv</w:t>
            </w:r>
            <w:r w:rsidR="003A3806" w:rsidRPr="00D23E2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- pozemky</w:t>
            </w:r>
          </w:p>
          <w:p w:rsidR="00A344DC" w:rsidRDefault="00A344DC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C26572" w:rsidRDefault="00C26572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A.</w:t>
            </w:r>
            <w:r w:rsidR="003A3806" w:rsidRPr="00C2657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Flečková</w:t>
            </w:r>
          </w:p>
          <w:p w:rsidR="00C26572" w:rsidRDefault="00C26572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Pr="00C26572" w:rsidRDefault="008865E6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D23E20" w:rsidRDefault="003A3806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D35F7A" w:rsidRDefault="00C50699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J. Mejsnarová</w:t>
            </w:r>
          </w:p>
          <w:p w:rsidR="00C67FB4" w:rsidRDefault="00A23F7B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účitelé</w:t>
            </w:r>
          </w:p>
          <w:p w:rsidR="00C26572" w:rsidRDefault="00C26572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Default="00C67FB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Default="00C67FB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Pr="00C67FB4" w:rsidRDefault="00C67FB4" w:rsidP="0036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</w:p>
        </w:tc>
      </w:tr>
      <w:tr w:rsidR="00C50699" w:rsidTr="0068693B">
        <w:trPr>
          <w:trHeight w:val="2409"/>
        </w:trPr>
        <w:tc>
          <w:tcPr>
            <w:tcW w:w="1101" w:type="dxa"/>
          </w:tcPr>
          <w:p w:rsidR="00C50699" w:rsidRDefault="00C50699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prosinec</w:t>
            </w:r>
          </w:p>
        </w:tc>
        <w:tc>
          <w:tcPr>
            <w:tcW w:w="6378" w:type="dxa"/>
          </w:tcPr>
          <w:p w:rsidR="00C50699" w:rsidRPr="00EF72DD" w:rsidRDefault="00C50699" w:rsidP="003A380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699" w:rsidRPr="00EF72DD" w:rsidRDefault="00C50699" w:rsidP="003A380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11. 12. MD hor –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možnost využití jako jednodenní  projekt se zaměřením na nadcházející zimní sezónu a tím připomenutí bezpečnosti chování na našich horách.</w:t>
            </w:r>
            <w:r w:rsidR="00AF6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699" w:rsidRPr="00EF72DD" w:rsidRDefault="00C50699" w:rsidP="00A23F7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Promítání fotografií hor na plazmové televizi v přízemí školy po dobu 2 dnů.</w:t>
            </w:r>
            <w:r w:rsidR="00B1381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50699" w:rsidRDefault="00C50699" w:rsidP="00C5069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   </w:t>
            </w: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F64037" w:rsidRDefault="00C50699" w:rsidP="00B20E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</w:t>
            </w:r>
            <w:r w:rsidR="000B59E7">
              <w:rPr>
                <w:rFonts w:ascii="Times New Roman" w:hAnsi="Times New Roman" w:cs="Times New Roman"/>
                <w:sz w:val="24"/>
                <w:lang w:val="cs-CZ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cs-CZ"/>
              </w:rPr>
              <w:t>rová</w:t>
            </w:r>
          </w:p>
          <w:p w:rsidR="00C26572" w:rsidRPr="00C50699" w:rsidRDefault="00C26572" w:rsidP="00B20E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B32478" w:rsidTr="000B59E7">
        <w:trPr>
          <w:trHeight w:val="1536"/>
        </w:trPr>
        <w:tc>
          <w:tcPr>
            <w:tcW w:w="1101" w:type="dxa"/>
          </w:tcPr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leden</w:t>
            </w:r>
          </w:p>
        </w:tc>
        <w:tc>
          <w:tcPr>
            <w:tcW w:w="6378" w:type="dxa"/>
          </w:tcPr>
          <w:p w:rsidR="009C3EFC" w:rsidRPr="00EF72DD" w:rsidRDefault="009C3EFC" w:rsidP="009C3EFC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A09" w:rsidRDefault="009C3EFC" w:rsidP="009C3EFC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Krmení ptactva, využití krmítka v areálu školy</w:t>
            </w:r>
          </w:p>
          <w:p w:rsidR="00AF6DF6" w:rsidRPr="00AF6DF6" w:rsidRDefault="00AF6DF6" w:rsidP="00694698">
            <w:pPr>
              <w:ind w:left="9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78" w:rsidRPr="009C3EFC" w:rsidRDefault="00B32478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C26572" w:rsidRPr="009C3EFC" w:rsidRDefault="00B13819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 w:rsidRPr="009C3EFC"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  <w:t>Třídní učitel a AP SŠ</w:t>
            </w:r>
          </w:p>
        </w:tc>
      </w:tr>
      <w:tr w:rsidR="00B32478" w:rsidTr="0068693B">
        <w:trPr>
          <w:trHeight w:val="1017"/>
        </w:trPr>
        <w:tc>
          <w:tcPr>
            <w:tcW w:w="1101" w:type="dxa"/>
          </w:tcPr>
          <w:p w:rsidR="0065516C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únor</w:t>
            </w:r>
          </w:p>
          <w:p w:rsidR="0065516C" w:rsidRDefault="0065516C" w:rsidP="0065516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Pr="0065516C" w:rsidRDefault="00B32478" w:rsidP="0065516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6378" w:type="dxa"/>
          </w:tcPr>
          <w:p w:rsidR="00AF6DF6" w:rsidRPr="00EF72DD" w:rsidRDefault="00AF6DF6" w:rsidP="00694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037" w:rsidRPr="00EF72DD" w:rsidRDefault="00F64037" w:rsidP="00F64037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037" w:rsidRPr="00EF72DD" w:rsidRDefault="00F64037" w:rsidP="00F64037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Beseda Tonda obal na cestách  (1x/3roky</w:t>
            </w:r>
            <w:r w:rsidR="00AD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naposledy 2019/2020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32478" w:rsidRPr="00EF72DD" w:rsidRDefault="00B32478" w:rsidP="00B13819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F64037" w:rsidRPr="009C3EFC" w:rsidRDefault="00F64037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F64037" w:rsidRDefault="00F64037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 w:rsidRPr="009C3EFC"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  <w:t>J. Mejsnarová</w:t>
            </w:r>
          </w:p>
          <w:p w:rsidR="00C26572" w:rsidRPr="009C3EFC" w:rsidRDefault="00C26572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</w:tc>
      </w:tr>
      <w:tr w:rsidR="00B32478" w:rsidTr="0068693B">
        <w:trPr>
          <w:trHeight w:val="2310"/>
        </w:trPr>
        <w:tc>
          <w:tcPr>
            <w:tcW w:w="1101" w:type="dxa"/>
          </w:tcPr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březen</w:t>
            </w:r>
          </w:p>
        </w:tc>
        <w:tc>
          <w:tcPr>
            <w:tcW w:w="6378" w:type="dxa"/>
          </w:tcPr>
          <w:p w:rsidR="000C75F6" w:rsidRPr="00EF72DD" w:rsidRDefault="000C75F6" w:rsidP="000C75F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A96198" w:rsidP="008865E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03. MD Ukliďme svět – </w:t>
            </w:r>
            <w:r w:rsidR="000C75F6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první jarní vycházka s upozorněním na nepořádek v přírodě po odešlé zimě a </w:t>
            </w:r>
            <w:r w:rsidR="00886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event. náprava těchto nedostatky</w:t>
            </w:r>
          </w:p>
          <w:p w:rsidR="00916376" w:rsidRDefault="00916376" w:rsidP="008865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Pr="00EF72DD" w:rsidRDefault="00916376" w:rsidP="00B13819">
            <w:pPr>
              <w:ind w:left="9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693B" w:rsidRPr="00476910" w:rsidRDefault="000C75F6" w:rsidP="00F64037">
            <w:pPr>
              <w:ind w:left="12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22. 03. SD vody a 23. 03. Světový meteorologický den </w:t>
            </w:r>
            <w:r w:rsidR="00E60B4A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využití v hodinách/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třídní jednodenní projekt.</w:t>
            </w:r>
            <w:r w:rsidR="0047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6910" w:rsidRDefault="00476910" w:rsidP="008865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4698" w:rsidRPr="00EF72DD" w:rsidRDefault="00694698" w:rsidP="00B13819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2478" w:rsidRDefault="008865E6" w:rsidP="001B7D6B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A96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B7D6B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C850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Ptáci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72DD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72DD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výtvarná </w:t>
            </w:r>
            <w:r w:rsidR="000C75F6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</w:t>
            </w:r>
            <w:r w:rsidR="00F234DB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utěž pro žáky 1. a 2. stupně</w:t>
            </w:r>
            <w:r w:rsidR="000C75F6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1C6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Promítání fotografií na plazmové televizi v přízemí školy</w:t>
            </w:r>
            <w:r w:rsidR="0068693B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1381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1AB4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6910" w:rsidRPr="00EF72DD" w:rsidRDefault="00476910" w:rsidP="00694698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69469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</w:t>
            </w:r>
            <w:r w:rsidR="0068693B">
              <w:rPr>
                <w:rFonts w:ascii="Times New Roman" w:hAnsi="Times New Roman" w:cs="Times New Roman"/>
                <w:sz w:val="24"/>
                <w:lang w:val="cs-CZ"/>
              </w:rPr>
              <w:t>řídní učitelé</w:t>
            </w:r>
          </w:p>
          <w:p w:rsidR="00694698" w:rsidRDefault="00694698" w:rsidP="00694698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94698" w:rsidRDefault="00694698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8865E6" w:rsidRDefault="008865E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94698" w:rsidRDefault="00694698" w:rsidP="00694698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Učitelé 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přírodovědných  předmětů</w:t>
            </w:r>
          </w:p>
          <w:p w:rsidR="0068693B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8865E6" w:rsidRDefault="008865E6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8693B" w:rsidRDefault="0068693B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68693B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DF1BBE" w:rsidRPr="0068693B" w:rsidRDefault="00DF1BBE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</w:t>
            </w:r>
          </w:p>
        </w:tc>
      </w:tr>
      <w:tr w:rsidR="00B32478" w:rsidTr="000B59E7">
        <w:trPr>
          <w:trHeight w:val="850"/>
        </w:trPr>
        <w:tc>
          <w:tcPr>
            <w:tcW w:w="1101" w:type="dxa"/>
          </w:tcPr>
          <w:p w:rsidR="00B32478" w:rsidRDefault="003A3806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duben</w:t>
            </w:r>
          </w:p>
        </w:tc>
        <w:tc>
          <w:tcPr>
            <w:tcW w:w="6378" w:type="dxa"/>
          </w:tcPr>
          <w:p w:rsidR="00E71C69" w:rsidRPr="00EF72DD" w:rsidRDefault="00E71C69" w:rsidP="00E71C69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7D6B" w:rsidRPr="00EF72DD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MD ptactva -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připomenutí v přírodovědných hodinách či při třídní chvilce.</w:t>
            </w:r>
          </w:p>
          <w:p w:rsidR="001B7D6B" w:rsidRPr="00EF72DD" w:rsidRDefault="001B7D6B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7D6B" w:rsidRDefault="001B7D6B" w:rsidP="008865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6376" w:rsidRDefault="00916376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6376" w:rsidRPr="00EF72DD" w:rsidRDefault="00916376" w:rsidP="001B7D6B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0B4A" w:rsidRPr="00EF72DD" w:rsidRDefault="008865E6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E71C69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„Den Země“</w:t>
            </w:r>
          </w:p>
          <w:p w:rsidR="00916376" w:rsidRDefault="000C75F6" w:rsidP="008865E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celoškolní akce (cvičení v přírodě) zaměřená  na ochranu přírody. Promítání fotografií na plazmové televizi v přízemí školy po dobu 2 dnů</w:t>
            </w:r>
            <w:r w:rsidR="001B7D6B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376" w:rsidRPr="00EF72DD" w:rsidRDefault="00916376" w:rsidP="00F64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3819" w:rsidRPr="00EF72DD" w:rsidRDefault="00B13819" w:rsidP="00E60B4A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75F6" w:rsidRPr="00EF72DD" w:rsidRDefault="000C75F6" w:rsidP="000C75F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24. </w:t>
            </w:r>
            <w:r w:rsidR="00E71C69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„Den laboratorních zvířat, Den boje proti vivisekci“ </w:t>
            </w: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připomenutí ve třídní chvilce.</w:t>
            </w:r>
          </w:p>
          <w:p w:rsidR="009B0D4D" w:rsidRPr="00EF72DD" w:rsidRDefault="009B0D4D" w:rsidP="009B0D4D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2478" w:rsidRPr="00EF72DD" w:rsidRDefault="00B32478" w:rsidP="006B4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68693B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916376" w:rsidRDefault="00916376" w:rsidP="00916376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916376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2404CB" w:rsidRDefault="002404CB" w:rsidP="0068693B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E60B4A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91637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F64037" w:rsidRDefault="00F6403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F64037" w:rsidRDefault="00F6403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16376" w:rsidRPr="000B59E7" w:rsidRDefault="0091637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43"/>
      </w:tblGrid>
      <w:tr w:rsidR="009D42FF" w:rsidTr="00051697">
        <w:trPr>
          <w:trHeight w:val="992"/>
        </w:trPr>
        <w:tc>
          <w:tcPr>
            <w:tcW w:w="1101" w:type="dxa"/>
          </w:tcPr>
          <w:p w:rsidR="009D42FF" w:rsidRDefault="009D42FF" w:rsidP="00ED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květen</w:t>
            </w:r>
          </w:p>
        </w:tc>
        <w:tc>
          <w:tcPr>
            <w:tcW w:w="6378" w:type="dxa"/>
          </w:tcPr>
          <w:p w:rsidR="001B7D6B" w:rsidRDefault="001B7D6B" w:rsidP="001B7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D6B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02. 05. </w:t>
            </w:r>
            <w:r w:rsidR="00E60B4A" w:rsidRPr="001B7D6B">
              <w:rPr>
                <w:rFonts w:ascii="Times New Roman" w:hAnsi="Times New Roman" w:cs="Times New Roman"/>
                <w:sz w:val="24"/>
                <w:szCs w:val="24"/>
              </w:rPr>
              <w:t>(neděle)</w:t>
            </w: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 ptačího zpěvu – </w:t>
            </w:r>
            <w:r w:rsidRPr="001B7D6B">
              <w:rPr>
                <w:rFonts w:ascii="Times New Roman" w:hAnsi="Times New Roman" w:cs="Times New Roman"/>
                <w:sz w:val="24"/>
                <w:szCs w:val="24"/>
              </w:rPr>
              <w:t xml:space="preserve">individuální využití tohoto svátku, upozornění na různé akce například o sobotách. </w:t>
            </w:r>
          </w:p>
          <w:p w:rsidR="001B7D6B" w:rsidRDefault="001B7D6B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Pr="008865E6" w:rsidRDefault="00916376" w:rsidP="00886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D6B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>03. 05.</w:t>
            </w:r>
            <w:r w:rsidR="00E60B4A"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 Slunce – </w:t>
            </w:r>
            <w:r w:rsidRPr="001B7D6B">
              <w:rPr>
                <w:rFonts w:ascii="Times New Roman" w:hAnsi="Times New Roman" w:cs="Times New Roman"/>
                <w:sz w:val="24"/>
                <w:szCs w:val="24"/>
              </w:rPr>
              <w:t>námět na projektové vyučování v jednotlivých ročnících. Promítání fotografií na plazmové televizi v přízemí školy po dobu 2 dnů</w:t>
            </w:r>
            <w:r w:rsidRPr="001B7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1B7D6B" w:rsidRDefault="001B7D6B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DB4" w:rsidRPr="001B7D6B" w:rsidRDefault="00E71C69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05. ED národních parků – </w:t>
            </w:r>
            <w:r w:rsidRPr="001B7D6B">
              <w:rPr>
                <w:rFonts w:ascii="Times New Roman" w:hAnsi="Times New Roman" w:cs="Times New Roman"/>
                <w:sz w:val="24"/>
                <w:szCs w:val="24"/>
              </w:rPr>
              <w:t>možnost navázání na jednodenní projekty týkající se MD hor (11.12.) a SD vody (22. 3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Pr="00962DB4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2FF" w:rsidRPr="00D23E20" w:rsidRDefault="00962DB4" w:rsidP="001B7D6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B4">
              <w:rPr>
                <w:rFonts w:ascii="Times New Roman" w:hAnsi="Times New Roman" w:cs="Times New Roman"/>
                <w:sz w:val="24"/>
                <w:szCs w:val="24"/>
              </w:rPr>
              <w:t xml:space="preserve">Vyhodnocení </w:t>
            </w:r>
            <w:r w:rsidR="00E71C69" w:rsidRPr="00962DB4">
              <w:rPr>
                <w:rFonts w:ascii="Times New Roman" w:hAnsi="Times New Roman" w:cs="Times New Roman"/>
                <w:sz w:val="24"/>
                <w:szCs w:val="24"/>
              </w:rPr>
              <w:t>celoškolní ekologické soutěže.</w:t>
            </w:r>
            <w:r w:rsidR="00C4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42FF" w:rsidRDefault="009D42FF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Třídní učitelé 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E71C69" w:rsidRDefault="00E71C69" w:rsidP="00ED6E81">
            <w:pPr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</w:pPr>
          </w:p>
          <w:p w:rsidR="008865E6" w:rsidRDefault="008865E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916376" w:rsidRDefault="0091637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91637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07F1B" w:rsidRDefault="00007F1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07F1B" w:rsidRDefault="00007F1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16376" w:rsidRDefault="000B59E7" w:rsidP="0091637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1B7D6B" w:rsidRDefault="001B7D6B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E71C69" w:rsidRDefault="00E71C6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D42FF" w:rsidTr="00962DB4">
        <w:trPr>
          <w:trHeight w:val="3730"/>
        </w:trPr>
        <w:tc>
          <w:tcPr>
            <w:tcW w:w="1101" w:type="dxa"/>
          </w:tcPr>
          <w:p w:rsidR="009D42FF" w:rsidRDefault="009D42FF" w:rsidP="00ED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červen</w:t>
            </w:r>
          </w:p>
        </w:tc>
        <w:tc>
          <w:tcPr>
            <w:tcW w:w="6378" w:type="dxa"/>
          </w:tcPr>
          <w:p w:rsidR="00E71C69" w:rsidRDefault="00E71C69" w:rsidP="00E71C69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C69" w:rsidRPr="00E71C69" w:rsidRDefault="00E71C69" w:rsidP="00E71C69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7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60B4A">
              <w:rPr>
                <w:rFonts w:ascii="Times New Roman" w:hAnsi="Times New Roman" w:cs="Times New Roman"/>
                <w:b/>
                <w:sz w:val="24"/>
                <w:szCs w:val="24"/>
              </w:rPr>
              <w:t>6. M</w:t>
            </w:r>
            <w:r w:rsidRPr="00E71C69">
              <w:rPr>
                <w:rFonts w:ascii="Times New Roman" w:hAnsi="Times New Roman" w:cs="Times New Roman"/>
                <w:b/>
                <w:sz w:val="24"/>
                <w:szCs w:val="24"/>
              </w:rPr>
              <w:t>D životního prostředí.</w:t>
            </w:r>
          </w:p>
          <w:p w:rsidR="00E71C69" w:rsidRPr="00E71C69" w:rsidRDefault="00E71C69" w:rsidP="00CB3A15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C69">
              <w:rPr>
                <w:rFonts w:ascii="Times New Roman" w:hAnsi="Times New Roman" w:cs="Times New Roman"/>
                <w:sz w:val="24"/>
                <w:szCs w:val="24"/>
              </w:rPr>
              <w:t>V rámci školních výletů upevňovat v žácích ekologickou výchovu.</w:t>
            </w:r>
          </w:p>
          <w:p w:rsidR="00C41A36" w:rsidRPr="00F64037" w:rsidRDefault="00E71C69" w:rsidP="00C41A36">
            <w:pPr>
              <w:ind w:left="12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C69">
              <w:rPr>
                <w:rFonts w:ascii="Times New Roman" w:hAnsi="Times New Roman" w:cs="Times New Roman"/>
                <w:sz w:val="24"/>
                <w:szCs w:val="24"/>
              </w:rPr>
              <w:t>Připomenout žákům před letními prázdninami důležitost péče o životní prostředí.</w:t>
            </w:r>
            <w:r w:rsidR="00C41A36" w:rsidRPr="00F64037">
              <w:rPr>
                <w:color w:val="FF0000"/>
                <w:sz w:val="24"/>
                <w:szCs w:val="24"/>
              </w:rPr>
              <w:t xml:space="preserve"> </w:t>
            </w:r>
          </w:p>
          <w:p w:rsidR="00E71C69" w:rsidRDefault="00E71C69" w:rsidP="00CB3A15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DB4" w:rsidRPr="00E71C69" w:rsidRDefault="00962DB4" w:rsidP="00962DB4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15" w:rsidRPr="00CB3A15" w:rsidRDefault="00E71C69" w:rsidP="00E60B4A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1">
              <w:rPr>
                <w:rFonts w:ascii="Times New Roman" w:hAnsi="Times New Roman" w:cs="Times New Roman"/>
                <w:b/>
                <w:sz w:val="24"/>
                <w:szCs w:val="24"/>
              </w:rPr>
              <w:t>21. 06</w:t>
            </w:r>
            <w:r w:rsidRPr="00CB3A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 květů </w:t>
            </w:r>
          </w:p>
          <w:p w:rsidR="009D42FF" w:rsidRDefault="00CB3A15" w:rsidP="001B7D6B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B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Celoškolní </w:t>
            </w:r>
            <w:r w:rsidR="001B7D6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B3A15">
              <w:rPr>
                <w:rFonts w:ascii="Times New Roman" w:hAnsi="Times New Roman" w:cs="Times New Roman"/>
                <w:b/>
                <w:sz w:val="24"/>
                <w:szCs w:val="24"/>
              </w:rPr>
              <w:t>rojektový 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71C69" w:rsidRPr="00E60B4A">
              <w:rPr>
                <w:rFonts w:ascii="Times New Roman" w:hAnsi="Times New Roman" w:cs="Times New Roman"/>
                <w:sz w:val="24"/>
                <w:szCs w:val="24"/>
              </w:rPr>
              <w:t>Promítání fotografií na plazmové televizi v přízemí školy</w:t>
            </w:r>
            <w:r w:rsidR="00E60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42FF" w:rsidRDefault="009D42FF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D6E81" w:rsidRDefault="00962DB4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62DB4" w:rsidRDefault="00962DB4" w:rsidP="00962DB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F90FF6" w:rsidRDefault="00F90FF6" w:rsidP="00962DB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62DB4" w:rsidRDefault="00962DB4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1B7D6B" w:rsidRDefault="001B7D6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60B4A" w:rsidRDefault="00E60B4A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D6E81" w:rsidRDefault="001B7D6B" w:rsidP="001B7D6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J. Mejsnarová</w:t>
            </w:r>
          </w:p>
          <w:p w:rsidR="00916376" w:rsidRDefault="00916376" w:rsidP="001B7D6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D23E20" w:rsidRDefault="00D23E20">
      <w:r>
        <w:br w:type="page"/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B49A2" w:rsidRPr="009211F1" w:rsidTr="000B59E7">
        <w:trPr>
          <w:trHeight w:val="4710"/>
        </w:trPr>
        <w:tc>
          <w:tcPr>
            <w:tcW w:w="9322" w:type="dxa"/>
          </w:tcPr>
          <w:p w:rsidR="009211F1" w:rsidRP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Pomůcky, prostředky a náměty environmentální výchovy </w:t>
            </w:r>
            <w:r w:rsidR="00886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školní rok 2022/2023</w:t>
            </w:r>
            <w:r w:rsidRPr="00921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211F1" w:rsidRPr="009211F1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 xml:space="preserve">Učitelé 2. stupně mohou využívat při výuce EV knihu </w:t>
            </w:r>
            <w:r w:rsidRPr="009211F1">
              <w:rPr>
                <w:rFonts w:ascii="Times New Roman" w:hAnsi="Times New Roman" w:cs="Times New Roman"/>
                <w:b/>
                <w:sz w:val="24"/>
                <w:szCs w:val="24"/>
              </w:rPr>
              <w:t>– Janoušková, Kukal – Environmentální výchova v příbězích –</w:t>
            </w: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 xml:space="preserve"> možnost zapůjčení v učitelské knihovně. </w:t>
            </w:r>
          </w:p>
          <w:p w:rsidR="009211F1" w:rsidRPr="009211F1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>Učitelé všech ročníků mohou využívat pomůcky a hry zapsané v kabinetu</w:t>
            </w:r>
          </w:p>
          <w:p w:rsidR="009211F1" w:rsidRPr="009211F1" w:rsidRDefault="002404CB" w:rsidP="009211F1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(1.stupně</w:t>
            </w:r>
            <w:r w:rsidR="009211F1" w:rsidRPr="009211F1">
              <w:rPr>
                <w:rFonts w:ascii="Times New Roman" w:hAnsi="Times New Roman" w:cs="Times New Roman"/>
                <w:sz w:val="24"/>
                <w:szCs w:val="24"/>
              </w:rPr>
              <w:t>) ve vile.</w:t>
            </w:r>
          </w:p>
          <w:p w:rsidR="009211F1" w:rsidRPr="009211F1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</w:rPr>
              <w:t xml:space="preserve">Využití při vyuč. hodinách náměty projektu RECYKLOHRANÍ. Možné ke stažení na </w:t>
            </w:r>
            <w:hyperlink r:id="rId9" w:history="1">
              <w:r w:rsidRPr="009211F1">
                <w:rPr>
                  <w:rStyle w:val="Hypertextovodkaz"/>
                  <w:rFonts w:ascii="Times New Roman" w:hAnsi="Times New Roman" w:cs="Times New Roman"/>
                  <w:b/>
                  <w:sz w:val="24"/>
                  <w:szCs w:val="24"/>
                </w:rPr>
                <w:t>www.recyklohrani.cz</w:t>
              </w:r>
            </w:hyperlink>
            <w:r w:rsidRPr="0092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!!! 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V učitelské knihovně lze zapůjčit knihu </w:t>
            </w:r>
            <w:r w:rsidRPr="00D23E20">
              <w:rPr>
                <w:rFonts w:ascii="Times New Roman" w:hAnsi="Times New Roman" w:cs="Times New Roman"/>
                <w:b/>
                <w:sz w:val="24"/>
                <w:szCs w:val="24"/>
              </w:rPr>
              <w:t>Život pro planetu Zemi –</w:t>
            </w:r>
          </w:p>
          <w:p w:rsidR="009211F1" w:rsidRPr="00D23E20" w:rsidRDefault="009211F1" w:rsidP="009211F1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365 tipů pr</w:t>
            </w:r>
            <w:r w:rsidR="00283A42" w:rsidRPr="00D23E20">
              <w:rPr>
                <w:rFonts w:ascii="Times New Roman" w:hAnsi="Times New Roman" w:cs="Times New Roman"/>
                <w:sz w:val="24"/>
                <w:szCs w:val="24"/>
              </w:rPr>
              <w:t>o každodenní ekologický život (</w:t>
            </w: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vhodné i pro žáky nižších ročníků).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b/>
                <w:sz w:val="24"/>
                <w:szCs w:val="24"/>
              </w:rPr>
              <w:t>Eko abeceda</w:t>
            </w: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 – výukový program pro žáky</w:t>
            </w:r>
            <w:r w:rsidR="00D23E20"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 ZŠ.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V třídních chvilkách využít i jiné mezinárodní a světové dny týkající se EVVO ( viz příloha č. 2).</w:t>
            </w:r>
          </w:p>
          <w:p w:rsidR="009211F1" w:rsidRPr="00D23E20" w:rsidRDefault="009211F1" w:rsidP="00D23E20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Využití 2 počítačových programů: "Recyklohraní, aneb Ukliďme si svět" - Dokola - cesta věcí (recyklace elektrospotřebičů) a hry pro 1. a 2. </w:t>
            </w:r>
            <w:r w:rsidR="00CB3A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tupeň</w:t>
            </w:r>
            <w:r w:rsidR="00D23E20" w:rsidRPr="00D2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1F1" w:rsidRPr="00D23E20" w:rsidRDefault="009211F1" w:rsidP="009211F1">
            <w:pPr>
              <w:numPr>
                <w:ilvl w:val="1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Náměty pro ekologickou výchovu v hodinách hledat například na stránkách : </w:t>
            </w:r>
            <w:hyperlink r:id="rId10" w:history="1">
              <w:r w:rsidRPr="00D23E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www.tonda-obal.cz</w:t>
              </w:r>
            </w:hyperlink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23E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www.asekol.cz</w:t>
              </w:r>
            </w:hyperlink>
            <w:r w:rsidRPr="00D23E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23E2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www.elektrowin.cz</w:t>
              </w:r>
            </w:hyperlink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, aj.</w:t>
            </w:r>
          </w:p>
          <w:p w:rsidR="006B49A2" w:rsidRPr="009211F1" w:rsidRDefault="006B49A2" w:rsidP="00ED6E8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9211F1" w:rsidRPr="009211F1" w:rsidTr="000B59E7">
        <w:trPr>
          <w:trHeight w:val="4710"/>
        </w:trPr>
        <w:tc>
          <w:tcPr>
            <w:tcW w:w="9322" w:type="dxa"/>
          </w:tcPr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Pr="00A31D43" w:rsidRDefault="009211F1" w:rsidP="009211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Závěrečná </w:t>
            </w:r>
            <w:r w:rsidR="0085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doporučení:</w:t>
            </w:r>
            <w:r w:rsidR="00A31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1D43" w:rsidRPr="00A31D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00960" w:rsidRPr="00A31D43" w:rsidRDefault="00E00960" w:rsidP="009211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P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D42FF" w:rsidRDefault="009D42FF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773D84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Jičíně 1. 9. 2022</w:t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  <w:t>Mgr. Jana Mejsnarová</w:t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br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ab/>
        <w:t>koordinátor EVVO</w:t>
      </w: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3E20" w:rsidRDefault="00D23E2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6C2EBE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1:</w:t>
      </w:r>
    </w:p>
    <w:p w:rsidR="006C2EBE" w:rsidRPr="006C2EBE" w:rsidRDefault="006C2EBE" w:rsidP="006C2E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CELOŠKOLNÍ    EKOLOGICKÁ    SOUTĚŽ   TŘÍD </w:t>
      </w:r>
    </w:p>
    <w:p w:rsidR="006C2EBE" w:rsidRPr="006C2EBE" w:rsidRDefault="00773D84" w:rsidP="006C2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:rsidR="006C2EBE" w:rsidRPr="006C2EBE" w:rsidRDefault="00773D84" w:rsidP="006C2EB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září 2022</w:t>
      </w:r>
      <w:r w:rsidR="001B7D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-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květen 2023</w:t>
      </w:r>
    </w:p>
    <w:p w:rsidR="006C2EBE" w:rsidRPr="006C2EBE" w:rsidRDefault="00962DB4" w:rsidP="006C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Sběr 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vybitých baterií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 – v rámci celorepublikové soutěže 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>Recyklohraní</w:t>
      </w:r>
    </w:p>
    <w:p w:rsidR="006C2EBE" w:rsidRPr="00773D84" w:rsidRDefault="00962DB4" w:rsidP="00773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Sběr 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elektrozařízení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= drobné elektropřístroje v rámci celorepublikové soutěže 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>Recyklohraní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C2EBE" w:rsidRPr="006C2EBE" w:rsidRDefault="006C2EBE" w:rsidP="006C2EBE">
      <w:pPr>
        <w:rPr>
          <w:rFonts w:ascii="Times New Roman" w:hAnsi="Times New Roman" w:cs="Times New Roman"/>
          <w:sz w:val="24"/>
          <w:szCs w:val="24"/>
        </w:rPr>
      </w:pPr>
      <w:r w:rsidRPr="006C2EBE">
        <w:rPr>
          <w:rFonts w:ascii="Times New Roman" w:hAnsi="Times New Roman" w:cs="Times New Roman"/>
          <w:b/>
          <w:sz w:val="24"/>
          <w:szCs w:val="24"/>
        </w:rPr>
        <w:t>Každ</w:t>
      </w:r>
      <w:r w:rsidR="00962DB4">
        <w:rPr>
          <w:rFonts w:ascii="Times New Roman" w:hAnsi="Times New Roman" w:cs="Times New Roman"/>
          <w:b/>
          <w:sz w:val="24"/>
          <w:szCs w:val="24"/>
        </w:rPr>
        <w:t>ou středu</w:t>
      </w:r>
      <w:r w:rsidRPr="006C2EBE">
        <w:rPr>
          <w:rFonts w:ascii="Times New Roman" w:hAnsi="Times New Roman" w:cs="Times New Roman"/>
          <w:sz w:val="24"/>
          <w:szCs w:val="24"/>
        </w:rPr>
        <w:t xml:space="preserve"> </w:t>
      </w:r>
      <w:r w:rsidRPr="006C2EBE">
        <w:rPr>
          <w:rFonts w:ascii="Times New Roman" w:hAnsi="Times New Roman" w:cs="Times New Roman"/>
          <w:sz w:val="24"/>
          <w:szCs w:val="24"/>
          <w:u w:val="single"/>
        </w:rPr>
        <w:t>o velké přestávce</w:t>
      </w:r>
      <w:r w:rsidRPr="006C2EBE">
        <w:rPr>
          <w:rFonts w:ascii="Times New Roman" w:hAnsi="Times New Roman" w:cs="Times New Roman"/>
          <w:sz w:val="24"/>
          <w:szCs w:val="24"/>
        </w:rPr>
        <w:t xml:space="preserve"> </w:t>
      </w:r>
      <w:r w:rsidR="00773D84">
        <w:rPr>
          <w:rFonts w:ascii="Times New Roman" w:hAnsi="Times New Roman" w:cs="Times New Roman"/>
          <w:b/>
          <w:sz w:val="24"/>
          <w:szCs w:val="24"/>
          <w:u w:val="single"/>
        </w:rPr>
        <w:t>9,2</w:t>
      </w:r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>5 – 9,45 hod</w:t>
      </w:r>
      <w:r w:rsidR="00CB3A15">
        <w:rPr>
          <w:rFonts w:ascii="Times New Roman" w:hAnsi="Times New Roman" w:cs="Times New Roman"/>
          <w:sz w:val="24"/>
          <w:szCs w:val="24"/>
        </w:rPr>
        <w:t>. lze nosit</w:t>
      </w:r>
      <w:r w:rsidRPr="006C2EBE">
        <w:rPr>
          <w:rFonts w:ascii="Times New Roman" w:hAnsi="Times New Roman" w:cs="Times New Roman"/>
          <w:sz w:val="24"/>
          <w:szCs w:val="24"/>
        </w:rPr>
        <w:t xml:space="preserve"> sbírané předměty</w:t>
      </w:r>
      <w:r w:rsidR="00CB3A15">
        <w:rPr>
          <w:rFonts w:ascii="Times New Roman" w:hAnsi="Times New Roman" w:cs="Times New Roman"/>
          <w:sz w:val="24"/>
          <w:szCs w:val="24"/>
        </w:rPr>
        <w:t xml:space="preserve"> </w:t>
      </w:r>
      <w:r w:rsidR="00962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</w:t>
      </w:r>
      <w:r w:rsidR="0043429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962DB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B3A15">
        <w:rPr>
          <w:rFonts w:ascii="Times New Roman" w:hAnsi="Times New Roman" w:cs="Times New Roman"/>
          <w:b/>
          <w:sz w:val="24"/>
          <w:szCs w:val="24"/>
          <w:u w:val="single"/>
        </w:rPr>
        <w:t>. Z</w:t>
      </w:r>
      <w:r w:rsidR="00454A98">
        <w:rPr>
          <w:rFonts w:ascii="Times New Roman" w:hAnsi="Times New Roman" w:cs="Times New Roman"/>
          <w:b/>
          <w:sz w:val="24"/>
          <w:szCs w:val="24"/>
          <w:u w:val="single"/>
        </w:rPr>
        <w:t>Š</w:t>
      </w:r>
      <w:bookmarkStart w:id="0" w:name="_GoBack"/>
      <w:bookmarkEnd w:id="0"/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B3A15">
        <w:rPr>
          <w:rFonts w:ascii="Times New Roman" w:hAnsi="Times New Roman" w:cs="Times New Roman"/>
          <w:sz w:val="24"/>
          <w:szCs w:val="24"/>
        </w:rPr>
        <w:t>(písemně počet kusů, jméno, třída)</w:t>
      </w:r>
      <w:r w:rsidR="00962DB4">
        <w:rPr>
          <w:rFonts w:ascii="Times New Roman" w:hAnsi="Times New Roman" w:cs="Times New Roman"/>
          <w:sz w:val="24"/>
          <w:szCs w:val="24"/>
        </w:rPr>
        <w:t xml:space="preserve"> p. uč. J. Mejsnarové</w:t>
      </w:r>
    </w:p>
    <w:p w:rsidR="006C2EBE" w:rsidRDefault="006C2EBE" w:rsidP="006C2EBE">
      <w:pPr>
        <w:rPr>
          <w:rFonts w:ascii="Times New Roman" w:hAnsi="Times New Roman" w:cs="Times New Roman"/>
          <w:sz w:val="24"/>
          <w:szCs w:val="24"/>
        </w:rPr>
      </w:pPr>
      <w:r w:rsidRPr="006C2EBE">
        <w:rPr>
          <w:rFonts w:ascii="Times New Roman" w:hAnsi="Times New Roman" w:cs="Times New Roman"/>
          <w:sz w:val="24"/>
          <w:szCs w:val="24"/>
        </w:rPr>
        <w:t>Ne</w:t>
      </w:r>
      <w:r w:rsidR="00CB3A15">
        <w:rPr>
          <w:rFonts w:ascii="Times New Roman" w:hAnsi="Times New Roman" w:cs="Times New Roman"/>
          <w:sz w:val="24"/>
          <w:szCs w:val="24"/>
        </w:rPr>
        <w:t>jlepší sběrači</w:t>
      </w:r>
      <w:r w:rsidRPr="006C2EBE">
        <w:rPr>
          <w:rFonts w:ascii="Times New Roman" w:hAnsi="Times New Roman" w:cs="Times New Roman"/>
          <w:sz w:val="24"/>
          <w:szCs w:val="24"/>
        </w:rPr>
        <w:t xml:space="preserve"> budou odměněni.</w:t>
      </w: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65516C" w:rsidP="0065516C">
      <w:pPr>
        <w:tabs>
          <w:tab w:val="left" w:pos="22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962DB4" w:rsidRDefault="00962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80C" w:rsidRDefault="003F380C" w:rsidP="00962DB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0C" w:rsidRPr="003F380C" w:rsidRDefault="003F380C" w:rsidP="003F380C">
      <w:pPr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Příloha č.2: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Mezinárodní a světové dny týkající se  EVVO: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16. 0</w:t>
      </w:r>
      <w:r w:rsidR="003F380C" w:rsidRPr="003F380C">
        <w:rPr>
          <w:rFonts w:ascii="Times New Roman" w:hAnsi="Times New Roman" w:cs="Times New Roman"/>
          <w:sz w:val="24"/>
          <w:szCs w:val="24"/>
        </w:rPr>
        <w:t>9.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 xml:space="preserve">MD ochrany ozónové vrstvy 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20. 0</w:t>
      </w:r>
      <w:r w:rsidR="003F380C" w:rsidRPr="003F380C">
        <w:rPr>
          <w:rFonts w:ascii="Times New Roman" w:hAnsi="Times New Roman" w:cs="Times New Roman"/>
          <w:sz w:val="24"/>
          <w:szCs w:val="24"/>
        </w:rPr>
        <w:t>9.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Ukliďme svět</w:t>
      </w:r>
    </w:p>
    <w:p w:rsidR="00725AE6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9.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ED bez aut</w:t>
      </w:r>
    </w:p>
    <w:p w:rsidR="00725AE6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1.10.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lidských sídel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2.10.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hospodářských zvířat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4.10.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ochrany zvířat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10.10.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MD za omezení přírodních katastrof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16.10.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SD výživy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20.10.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SD stromů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24.10.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Den OSN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2.11.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bez aut (vyhlásilo hnutí Děti Země – v ČR –     1.pátek v XI.)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380C" w:rsidRPr="003F380C">
        <w:rPr>
          <w:rFonts w:ascii="Times New Roman" w:hAnsi="Times New Roman" w:cs="Times New Roman"/>
          <w:sz w:val="24"/>
          <w:szCs w:val="24"/>
        </w:rPr>
        <w:t>3.11.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bez pesticidů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15.11.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Mezinárodní nekuřácký den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11.12.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MD hor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17.12.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Úmluva o světovém dědictví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29.12.</w:t>
      </w:r>
      <w:r w:rsidRPr="003F380C"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ab/>
        <w:t>MD biologické rozmanitosti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02. 0</w:t>
      </w:r>
      <w:r w:rsidR="003F380C" w:rsidRPr="003F380C">
        <w:rPr>
          <w:rFonts w:ascii="Times New Roman" w:hAnsi="Times New Roman" w:cs="Times New Roman"/>
          <w:sz w:val="24"/>
          <w:szCs w:val="24"/>
        </w:rPr>
        <w:t>2.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mokřadů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 xml:space="preserve">MD Ukliďme svět 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První jarní den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vody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23. 0</w:t>
      </w:r>
      <w:r w:rsidR="003F380C" w:rsidRPr="003F380C">
        <w:rPr>
          <w:rFonts w:ascii="Times New Roman" w:hAnsi="Times New Roman" w:cs="Times New Roman"/>
          <w:sz w:val="24"/>
          <w:szCs w:val="24"/>
        </w:rPr>
        <w:t>3.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meteorologi</w:t>
      </w:r>
      <w:r w:rsidR="003F380C">
        <w:rPr>
          <w:rFonts w:ascii="Times New Roman" w:hAnsi="Times New Roman" w:cs="Times New Roman"/>
          <w:sz w:val="24"/>
          <w:szCs w:val="24"/>
        </w:rPr>
        <w:t>e</w:t>
      </w:r>
      <w:r w:rsidR="003F3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01. 0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ptactva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zdraví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ochrany památek a historických sídel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uvědomění si hluku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Den Země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laboratorních zvířat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 xml:space="preserve">Den boje proti vivisekci (pokus na zvířeti, při kterém je    použito operační </w:t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techniky bez znecitlivění)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29. 0</w:t>
      </w:r>
      <w:r w:rsidR="003F380C" w:rsidRPr="003F380C">
        <w:rPr>
          <w:rFonts w:ascii="Times New Roman" w:hAnsi="Times New Roman" w:cs="Times New Roman"/>
          <w:sz w:val="24"/>
          <w:szCs w:val="24"/>
        </w:rPr>
        <w:t>4.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proti hluku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MD ptačího zpěvu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Slunce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biologické rozmanitosti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ED národních parků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31. 0</w:t>
      </w:r>
      <w:r w:rsidR="003F380C" w:rsidRPr="003F380C">
        <w:rPr>
          <w:rFonts w:ascii="Times New Roman" w:hAnsi="Times New Roman" w:cs="Times New Roman"/>
          <w:sz w:val="24"/>
          <w:szCs w:val="24"/>
        </w:rPr>
        <w:t>5.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SD bez tabáku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380C">
        <w:rPr>
          <w:rFonts w:ascii="Times New Roman" w:hAnsi="Times New Roman" w:cs="Times New Roman"/>
          <w:sz w:val="24"/>
          <w:szCs w:val="24"/>
        </w:rPr>
        <w:t>Den otvírání studánek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02. 0</w:t>
      </w:r>
      <w:r w:rsidR="003F380C" w:rsidRPr="003F380C">
        <w:rPr>
          <w:rFonts w:ascii="Times New Roman" w:hAnsi="Times New Roman" w:cs="Times New Roman"/>
          <w:sz w:val="24"/>
          <w:szCs w:val="24"/>
        </w:rPr>
        <w:t xml:space="preserve">6.            </w:t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MD čistého ovzduší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SD životního prostředí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08. 0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  <w:t>MD oceánů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SD proti suchu a rozšiřování pouští</w:t>
      </w:r>
    </w:p>
    <w:p w:rsidR="003F380C" w:rsidRPr="003F380C" w:rsidRDefault="00725AE6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21. 0</w:t>
      </w:r>
      <w:r w:rsidR="003F380C" w:rsidRPr="003F380C">
        <w:rPr>
          <w:rFonts w:ascii="Times New Roman" w:hAnsi="Times New Roman" w:cs="Times New Roman"/>
          <w:sz w:val="24"/>
          <w:szCs w:val="24"/>
        </w:rPr>
        <w:t>6.</w:t>
      </w:r>
      <w:r w:rsidR="003F380C" w:rsidRPr="003F380C">
        <w:rPr>
          <w:rFonts w:ascii="Times New Roman" w:hAnsi="Times New Roman" w:cs="Times New Roman"/>
          <w:sz w:val="24"/>
          <w:szCs w:val="24"/>
        </w:rPr>
        <w:tab/>
      </w:r>
      <w:r w:rsidR="003F380C">
        <w:rPr>
          <w:rFonts w:ascii="Times New Roman" w:hAnsi="Times New Roman" w:cs="Times New Roman"/>
          <w:sz w:val="24"/>
          <w:szCs w:val="24"/>
        </w:rPr>
        <w:tab/>
      </w:r>
      <w:r w:rsidR="003F380C" w:rsidRPr="003F380C">
        <w:rPr>
          <w:rFonts w:ascii="Times New Roman" w:hAnsi="Times New Roman" w:cs="Times New Roman"/>
          <w:sz w:val="24"/>
          <w:szCs w:val="24"/>
        </w:rPr>
        <w:t>Den květů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55" w:rsidRPr="006C2EBE" w:rsidRDefault="00E35B55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FF" w:rsidRPr="003F380C" w:rsidRDefault="009D42FF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2FF" w:rsidRPr="003F380C" w:rsidSect="001D6C1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AE" w:rsidRDefault="003B2EAE" w:rsidP="004947EC">
      <w:pPr>
        <w:spacing w:before="0" w:after="0" w:line="240" w:lineRule="auto"/>
      </w:pPr>
      <w:r>
        <w:separator/>
      </w:r>
    </w:p>
  </w:endnote>
  <w:endnote w:type="continuationSeparator" w:id="0">
    <w:p w:rsidR="003B2EAE" w:rsidRDefault="003B2EAE" w:rsidP="004947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018861"/>
      <w:docPartObj>
        <w:docPartGallery w:val="Page Numbers (Bottom of Page)"/>
        <w:docPartUnique/>
      </w:docPartObj>
    </w:sdtPr>
    <w:sdtEndPr/>
    <w:sdtContent>
      <w:p w:rsidR="00ED6E81" w:rsidRDefault="008C0A38">
        <w:pPr>
          <w:pStyle w:val="Zpat"/>
          <w:jc w:val="center"/>
        </w:pPr>
        <w:r>
          <w:fldChar w:fldCharType="begin"/>
        </w:r>
        <w:r w:rsidR="00F24D62">
          <w:instrText>PAGE   \* MERGEFORMAT</w:instrText>
        </w:r>
        <w:r>
          <w:fldChar w:fldCharType="separate"/>
        </w:r>
        <w:r w:rsidR="00454A98" w:rsidRPr="00454A98">
          <w:rPr>
            <w:noProof/>
            <w:lang w:val="cs-CZ"/>
          </w:rPr>
          <w:t>6</w:t>
        </w:r>
        <w:r>
          <w:rPr>
            <w:noProof/>
            <w:lang w:val="cs-CZ"/>
          </w:rPr>
          <w:fldChar w:fldCharType="end"/>
        </w:r>
      </w:p>
    </w:sdtContent>
  </w:sdt>
  <w:p w:rsidR="00ED6E81" w:rsidRDefault="00ED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AE" w:rsidRDefault="003B2EAE" w:rsidP="004947EC">
      <w:pPr>
        <w:spacing w:before="0" w:after="0" w:line="240" w:lineRule="auto"/>
      </w:pPr>
      <w:r>
        <w:separator/>
      </w:r>
    </w:p>
  </w:footnote>
  <w:footnote w:type="continuationSeparator" w:id="0">
    <w:p w:rsidR="003B2EAE" w:rsidRDefault="003B2EAE" w:rsidP="004947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81" w:rsidRPr="00DA52EE" w:rsidRDefault="00ED6E81" w:rsidP="00DA52EE">
    <w:pPr>
      <w:pStyle w:val="Zhlav"/>
      <w:tabs>
        <w:tab w:val="clear" w:pos="4536"/>
        <w:tab w:val="clear" w:pos="9072"/>
        <w:tab w:val="left" w:pos="3240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8C6D"/>
      </v:shape>
    </w:pict>
  </w:numPicBullet>
  <w:abstractNum w:abstractNumId="0" w15:restartNumberingAfterBreak="0">
    <w:nsid w:val="02AE6EB7"/>
    <w:multiLevelType w:val="hybridMultilevel"/>
    <w:tmpl w:val="49C453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158"/>
    <w:multiLevelType w:val="multilevel"/>
    <w:tmpl w:val="126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D277C"/>
    <w:multiLevelType w:val="hybridMultilevel"/>
    <w:tmpl w:val="EB5E39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ECA"/>
    <w:multiLevelType w:val="hybridMultilevel"/>
    <w:tmpl w:val="7C1CB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6788"/>
    <w:multiLevelType w:val="hybridMultilevel"/>
    <w:tmpl w:val="3CDA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3C1C"/>
    <w:multiLevelType w:val="hybridMultilevel"/>
    <w:tmpl w:val="6592FF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3E91"/>
    <w:multiLevelType w:val="hybridMultilevel"/>
    <w:tmpl w:val="AD7015A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70B0"/>
    <w:multiLevelType w:val="hybridMultilevel"/>
    <w:tmpl w:val="BF5C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2251C"/>
    <w:multiLevelType w:val="hybridMultilevel"/>
    <w:tmpl w:val="B296B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7D75"/>
    <w:multiLevelType w:val="hybridMultilevel"/>
    <w:tmpl w:val="70B08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C0128"/>
    <w:multiLevelType w:val="hybridMultilevel"/>
    <w:tmpl w:val="DF2A00CE"/>
    <w:lvl w:ilvl="0" w:tplc="B0984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6DFA"/>
    <w:multiLevelType w:val="multilevel"/>
    <w:tmpl w:val="E26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128FC"/>
    <w:multiLevelType w:val="multilevel"/>
    <w:tmpl w:val="FAB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95317"/>
    <w:multiLevelType w:val="hybridMultilevel"/>
    <w:tmpl w:val="B6849C00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1B7FBC"/>
    <w:multiLevelType w:val="hybridMultilevel"/>
    <w:tmpl w:val="54B4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760A"/>
    <w:multiLevelType w:val="hybridMultilevel"/>
    <w:tmpl w:val="C3006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166E"/>
    <w:multiLevelType w:val="hybridMultilevel"/>
    <w:tmpl w:val="A0F430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173EF"/>
    <w:multiLevelType w:val="hybridMultilevel"/>
    <w:tmpl w:val="1EAE5FEA"/>
    <w:lvl w:ilvl="0" w:tplc="B5784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34AE1"/>
    <w:multiLevelType w:val="hybridMultilevel"/>
    <w:tmpl w:val="B3542A7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65C38"/>
    <w:multiLevelType w:val="hybridMultilevel"/>
    <w:tmpl w:val="38DCD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500FC"/>
    <w:multiLevelType w:val="hybridMultilevel"/>
    <w:tmpl w:val="F85A61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31D21"/>
    <w:multiLevelType w:val="hybridMultilevel"/>
    <w:tmpl w:val="6A6E8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20412"/>
    <w:multiLevelType w:val="hybridMultilevel"/>
    <w:tmpl w:val="C2863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F02FC"/>
    <w:multiLevelType w:val="hybridMultilevel"/>
    <w:tmpl w:val="6EDC4C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241B1"/>
    <w:multiLevelType w:val="hybridMultilevel"/>
    <w:tmpl w:val="C1C2E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86AB6"/>
    <w:multiLevelType w:val="multilevel"/>
    <w:tmpl w:val="21E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536287"/>
    <w:multiLevelType w:val="hybridMultilevel"/>
    <w:tmpl w:val="26841FF0"/>
    <w:lvl w:ilvl="0" w:tplc="19AC5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C6DDC"/>
    <w:multiLevelType w:val="hybridMultilevel"/>
    <w:tmpl w:val="C54A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E7982"/>
    <w:multiLevelType w:val="hybridMultilevel"/>
    <w:tmpl w:val="9E408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42C5B"/>
    <w:multiLevelType w:val="hybridMultilevel"/>
    <w:tmpl w:val="67BC1DE8"/>
    <w:lvl w:ilvl="0" w:tplc="323C6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5254D8"/>
    <w:multiLevelType w:val="multilevel"/>
    <w:tmpl w:val="534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2F525E"/>
    <w:multiLevelType w:val="hybridMultilevel"/>
    <w:tmpl w:val="5DD07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968EC"/>
    <w:multiLevelType w:val="hybridMultilevel"/>
    <w:tmpl w:val="3F2281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1AA"/>
    <w:multiLevelType w:val="hybridMultilevel"/>
    <w:tmpl w:val="C7DC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933BA"/>
    <w:multiLevelType w:val="hybridMultilevel"/>
    <w:tmpl w:val="3C308E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A6831"/>
    <w:multiLevelType w:val="hybridMultilevel"/>
    <w:tmpl w:val="5328B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34BDB"/>
    <w:multiLevelType w:val="hybridMultilevel"/>
    <w:tmpl w:val="C9902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36EA7"/>
    <w:multiLevelType w:val="hybridMultilevel"/>
    <w:tmpl w:val="38128F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A6F50"/>
    <w:multiLevelType w:val="hybridMultilevel"/>
    <w:tmpl w:val="5A68E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2B2A"/>
    <w:multiLevelType w:val="hybridMultilevel"/>
    <w:tmpl w:val="8C0E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66115"/>
    <w:multiLevelType w:val="hybridMultilevel"/>
    <w:tmpl w:val="72E09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84A11"/>
    <w:multiLevelType w:val="hybridMultilevel"/>
    <w:tmpl w:val="664AB20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E0D0F"/>
    <w:multiLevelType w:val="hybridMultilevel"/>
    <w:tmpl w:val="72AE0C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51720"/>
    <w:multiLevelType w:val="hybridMultilevel"/>
    <w:tmpl w:val="9E54AC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F32C8E"/>
    <w:multiLevelType w:val="hybridMultilevel"/>
    <w:tmpl w:val="F32E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F0D05"/>
    <w:multiLevelType w:val="hybridMultilevel"/>
    <w:tmpl w:val="913E9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91D60"/>
    <w:multiLevelType w:val="hybridMultilevel"/>
    <w:tmpl w:val="2354A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30"/>
  </w:num>
  <w:num w:numId="4">
    <w:abstractNumId w:val="1"/>
  </w:num>
  <w:num w:numId="5">
    <w:abstractNumId w:val="12"/>
  </w:num>
  <w:num w:numId="6">
    <w:abstractNumId w:val="25"/>
  </w:num>
  <w:num w:numId="7">
    <w:abstractNumId w:val="11"/>
  </w:num>
  <w:num w:numId="8">
    <w:abstractNumId w:val="19"/>
  </w:num>
  <w:num w:numId="9">
    <w:abstractNumId w:val="40"/>
  </w:num>
  <w:num w:numId="10">
    <w:abstractNumId w:val="24"/>
  </w:num>
  <w:num w:numId="11">
    <w:abstractNumId w:val="44"/>
  </w:num>
  <w:num w:numId="12">
    <w:abstractNumId w:val="27"/>
  </w:num>
  <w:num w:numId="13">
    <w:abstractNumId w:val="36"/>
  </w:num>
  <w:num w:numId="14">
    <w:abstractNumId w:val="22"/>
  </w:num>
  <w:num w:numId="15">
    <w:abstractNumId w:val="26"/>
  </w:num>
  <w:num w:numId="16">
    <w:abstractNumId w:val="21"/>
  </w:num>
  <w:num w:numId="17">
    <w:abstractNumId w:val="46"/>
  </w:num>
  <w:num w:numId="18">
    <w:abstractNumId w:val="45"/>
  </w:num>
  <w:num w:numId="19">
    <w:abstractNumId w:val="43"/>
  </w:num>
  <w:num w:numId="20">
    <w:abstractNumId w:val="8"/>
  </w:num>
  <w:num w:numId="21">
    <w:abstractNumId w:val="33"/>
  </w:num>
  <w:num w:numId="22">
    <w:abstractNumId w:val="14"/>
  </w:num>
  <w:num w:numId="23">
    <w:abstractNumId w:val="28"/>
  </w:num>
  <w:num w:numId="24">
    <w:abstractNumId w:val="7"/>
  </w:num>
  <w:num w:numId="25">
    <w:abstractNumId w:val="31"/>
  </w:num>
  <w:num w:numId="26">
    <w:abstractNumId w:val="17"/>
  </w:num>
  <w:num w:numId="27">
    <w:abstractNumId w:val="9"/>
  </w:num>
  <w:num w:numId="28">
    <w:abstractNumId w:val="38"/>
  </w:num>
  <w:num w:numId="29">
    <w:abstractNumId w:val="5"/>
  </w:num>
  <w:num w:numId="30">
    <w:abstractNumId w:val="39"/>
  </w:num>
  <w:num w:numId="31">
    <w:abstractNumId w:val="29"/>
  </w:num>
  <w:num w:numId="32">
    <w:abstractNumId w:val="32"/>
  </w:num>
  <w:num w:numId="33">
    <w:abstractNumId w:val="2"/>
  </w:num>
  <w:num w:numId="34">
    <w:abstractNumId w:val="34"/>
  </w:num>
  <w:num w:numId="35">
    <w:abstractNumId w:val="18"/>
  </w:num>
  <w:num w:numId="36">
    <w:abstractNumId w:val="6"/>
  </w:num>
  <w:num w:numId="37">
    <w:abstractNumId w:val="3"/>
  </w:num>
  <w:num w:numId="38">
    <w:abstractNumId w:val="0"/>
  </w:num>
  <w:num w:numId="39">
    <w:abstractNumId w:val="42"/>
  </w:num>
  <w:num w:numId="40">
    <w:abstractNumId w:val="13"/>
  </w:num>
  <w:num w:numId="41">
    <w:abstractNumId w:val="41"/>
  </w:num>
  <w:num w:numId="42">
    <w:abstractNumId w:val="10"/>
  </w:num>
  <w:num w:numId="43">
    <w:abstractNumId w:val="20"/>
  </w:num>
  <w:num w:numId="44">
    <w:abstractNumId w:val="37"/>
  </w:num>
  <w:num w:numId="45">
    <w:abstractNumId w:val="16"/>
  </w:num>
  <w:num w:numId="46">
    <w:abstractNumId w:val="2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111"/>
    <w:rsid w:val="000066A5"/>
    <w:rsid w:val="00007F1B"/>
    <w:rsid w:val="000142B1"/>
    <w:rsid w:val="00014A09"/>
    <w:rsid w:val="00020073"/>
    <w:rsid w:val="00022D72"/>
    <w:rsid w:val="000236DF"/>
    <w:rsid w:val="00043799"/>
    <w:rsid w:val="000463EB"/>
    <w:rsid w:val="00051697"/>
    <w:rsid w:val="00051C5C"/>
    <w:rsid w:val="00065021"/>
    <w:rsid w:val="00067E27"/>
    <w:rsid w:val="00085342"/>
    <w:rsid w:val="000B59E7"/>
    <w:rsid w:val="000C05C5"/>
    <w:rsid w:val="000C75F6"/>
    <w:rsid w:val="000D1585"/>
    <w:rsid w:val="000D6DDB"/>
    <w:rsid w:val="000E6099"/>
    <w:rsid w:val="000F1986"/>
    <w:rsid w:val="000F5820"/>
    <w:rsid w:val="00100C70"/>
    <w:rsid w:val="00103081"/>
    <w:rsid w:val="001136E6"/>
    <w:rsid w:val="0012002B"/>
    <w:rsid w:val="00134057"/>
    <w:rsid w:val="001340A7"/>
    <w:rsid w:val="0013779E"/>
    <w:rsid w:val="0014260C"/>
    <w:rsid w:val="00146A04"/>
    <w:rsid w:val="00164837"/>
    <w:rsid w:val="00166356"/>
    <w:rsid w:val="00172094"/>
    <w:rsid w:val="00176BEE"/>
    <w:rsid w:val="00180685"/>
    <w:rsid w:val="001815CF"/>
    <w:rsid w:val="001820CB"/>
    <w:rsid w:val="00187D47"/>
    <w:rsid w:val="001B4E52"/>
    <w:rsid w:val="001B7D6B"/>
    <w:rsid w:val="001C025D"/>
    <w:rsid w:val="001C2284"/>
    <w:rsid w:val="001C35EC"/>
    <w:rsid w:val="001C525F"/>
    <w:rsid w:val="001C76FF"/>
    <w:rsid w:val="001D6C18"/>
    <w:rsid w:val="001E2F69"/>
    <w:rsid w:val="001E3E83"/>
    <w:rsid w:val="001F2608"/>
    <w:rsid w:val="00201E64"/>
    <w:rsid w:val="002059F7"/>
    <w:rsid w:val="0022148A"/>
    <w:rsid w:val="00221678"/>
    <w:rsid w:val="00233312"/>
    <w:rsid w:val="0023635F"/>
    <w:rsid w:val="002404CB"/>
    <w:rsid w:val="00260BFB"/>
    <w:rsid w:val="0026344F"/>
    <w:rsid w:val="002700A9"/>
    <w:rsid w:val="0027603C"/>
    <w:rsid w:val="00283A42"/>
    <w:rsid w:val="00297111"/>
    <w:rsid w:val="002A4B90"/>
    <w:rsid w:val="002D027B"/>
    <w:rsid w:val="002D1A8C"/>
    <w:rsid w:val="002D6B65"/>
    <w:rsid w:val="003102D8"/>
    <w:rsid w:val="00320B4B"/>
    <w:rsid w:val="003235F1"/>
    <w:rsid w:val="00336A16"/>
    <w:rsid w:val="0035466D"/>
    <w:rsid w:val="00365B14"/>
    <w:rsid w:val="003874D0"/>
    <w:rsid w:val="003A3806"/>
    <w:rsid w:val="003A48C6"/>
    <w:rsid w:val="003A5A3F"/>
    <w:rsid w:val="003B14A2"/>
    <w:rsid w:val="003B2EAE"/>
    <w:rsid w:val="003B5E03"/>
    <w:rsid w:val="003C0234"/>
    <w:rsid w:val="003C1A6B"/>
    <w:rsid w:val="003C1EBD"/>
    <w:rsid w:val="003C342A"/>
    <w:rsid w:val="003C4D8E"/>
    <w:rsid w:val="003D27DC"/>
    <w:rsid w:val="003F380C"/>
    <w:rsid w:val="003F53FA"/>
    <w:rsid w:val="00410889"/>
    <w:rsid w:val="00415DFB"/>
    <w:rsid w:val="0042197D"/>
    <w:rsid w:val="004241EE"/>
    <w:rsid w:val="004311D8"/>
    <w:rsid w:val="00431363"/>
    <w:rsid w:val="00434290"/>
    <w:rsid w:val="004521BF"/>
    <w:rsid w:val="00454A98"/>
    <w:rsid w:val="0045681F"/>
    <w:rsid w:val="00475BA7"/>
    <w:rsid w:val="00476910"/>
    <w:rsid w:val="00490229"/>
    <w:rsid w:val="004947EC"/>
    <w:rsid w:val="004B4A02"/>
    <w:rsid w:val="004D1281"/>
    <w:rsid w:val="004D29F2"/>
    <w:rsid w:val="004E1791"/>
    <w:rsid w:val="004E1AB4"/>
    <w:rsid w:val="004E422B"/>
    <w:rsid w:val="004E5238"/>
    <w:rsid w:val="004E7507"/>
    <w:rsid w:val="004F2952"/>
    <w:rsid w:val="00513438"/>
    <w:rsid w:val="0053429F"/>
    <w:rsid w:val="00547546"/>
    <w:rsid w:val="00552386"/>
    <w:rsid w:val="005632F7"/>
    <w:rsid w:val="0056560C"/>
    <w:rsid w:val="005713FF"/>
    <w:rsid w:val="00572AE5"/>
    <w:rsid w:val="00573049"/>
    <w:rsid w:val="00575D35"/>
    <w:rsid w:val="0057733B"/>
    <w:rsid w:val="0058206A"/>
    <w:rsid w:val="00590B1B"/>
    <w:rsid w:val="005933A1"/>
    <w:rsid w:val="00597337"/>
    <w:rsid w:val="005C266A"/>
    <w:rsid w:val="005C2BCE"/>
    <w:rsid w:val="005C2EC4"/>
    <w:rsid w:val="005C3BEC"/>
    <w:rsid w:val="005C57ED"/>
    <w:rsid w:val="005D5F47"/>
    <w:rsid w:val="005E511B"/>
    <w:rsid w:val="005E7D5D"/>
    <w:rsid w:val="005F0D8F"/>
    <w:rsid w:val="005F1A5C"/>
    <w:rsid w:val="005F1BBA"/>
    <w:rsid w:val="005F6440"/>
    <w:rsid w:val="00620D82"/>
    <w:rsid w:val="006259D6"/>
    <w:rsid w:val="00627B1F"/>
    <w:rsid w:val="006325B5"/>
    <w:rsid w:val="00634277"/>
    <w:rsid w:val="0063441C"/>
    <w:rsid w:val="006427F2"/>
    <w:rsid w:val="00643777"/>
    <w:rsid w:val="0065470A"/>
    <w:rsid w:val="0065516C"/>
    <w:rsid w:val="00663038"/>
    <w:rsid w:val="006704FC"/>
    <w:rsid w:val="00671831"/>
    <w:rsid w:val="00673DCF"/>
    <w:rsid w:val="0068153F"/>
    <w:rsid w:val="00685830"/>
    <w:rsid w:val="0068693B"/>
    <w:rsid w:val="0068711B"/>
    <w:rsid w:val="00694698"/>
    <w:rsid w:val="0069587C"/>
    <w:rsid w:val="0069790A"/>
    <w:rsid w:val="006A7B72"/>
    <w:rsid w:val="006B2A40"/>
    <w:rsid w:val="006B49A2"/>
    <w:rsid w:val="006B65AF"/>
    <w:rsid w:val="006B6B2C"/>
    <w:rsid w:val="006B7173"/>
    <w:rsid w:val="006C068A"/>
    <w:rsid w:val="006C2163"/>
    <w:rsid w:val="006C2EBE"/>
    <w:rsid w:val="006C58A3"/>
    <w:rsid w:val="006C6CC2"/>
    <w:rsid w:val="006E4EB4"/>
    <w:rsid w:val="006F0D5F"/>
    <w:rsid w:val="006F53B7"/>
    <w:rsid w:val="007009EB"/>
    <w:rsid w:val="007232DE"/>
    <w:rsid w:val="00725AE6"/>
    <w:rsid w:val="00762911"/>
    <w:rsid w:val="00773D84"/>
    <w:rsid w:val="0078452B"/>
    <w:rsid w:val="007B4599"/>
    <w:rsid w:val="007D5BAC"/>
    <w:rsid w:val="007E00D8"/>
    <w:rsid w:val="007E03DF"/>
    <w:rsid w:val="007E1799"/>
    <w:rsid w:val="007E2675"/>
    <w:rsid w:val="007E344B"/>
    <w:rsid w:val="007F21D2"/>
    <w:rsid w:val="007F22A7"/>
    <w:rsid w:val="007F7A65"/>
    <w:rsid w:val="00807348"/>
    <w:rsid w:val="00815B55"/>
    <w:rsid w:val="00824ED9"/>
    <w:rsid w:val="00842578"/>
    <w:rsid w:val="00853902"/>
    <w:rsid w:val="008552E0"/>
    <w:rsid w:val="008649BA"/>
    <w:rsid w:val="00870546"/>
    <w:rsid w:val="0088119F"/>
    <w:rsid w:val="00883613"/>
    <w:rsid w:val="008839CA"/>
    <w:rsid w:val="00884CE3"/>
    <w:rsid w:val="008865E6"/>
    <w:rsid w:val="00897CA2"/>
    <w:rsid w:val="00897FAB"/>
    <w:rsid w:val="008C0A38"/>
    <w:rsid w:val="008C2EB3"/>
    <w:rsid w:val="008E1D12"/>
    <w:rsid w:val="008E2611"/>
    <w:rsid w:val="008F2E49"/>
    <w:rsid w:val="00904C10"/>
    <w:rsid w:val="00907CF7"/>
    <w:rsid w:val="00912832"/>
    <w:rsid w:val="00916376"/>
    <w:rsid w:val="00917E63"/>
    <w:rsid w:val="009211F1"/>
    <w:rsid w:val="0092168C"/>
    <w:rsid w:val="00925DDB"/>
    <w:rsid w:val="00946950"/>
    <w:rsid w:val="009509BC"/>
    <w:rsid w:val="00962DB4"/>
    <w:rsid w:val="009717BA"/>
    <w:rsid w:val="00993AC3"/>
    <w:rsid w:val="009A1199"/>
    <w:rsid w:val="009A5CA1"/>
    <w:rsid w:val="009B0D4D"/>
    <w:rsid w:val="009B0E09"/>
    <w:rsid w:val="009C3E35"/>
    <w:rsid w:val="009C3EFC"/>
    <w:rsid w:val="009C6569"/>
    <w:rsid w:val="009C792E"/>
    <w:rsid w:val="009D2E61"/>
    <w:rsid w:val="009D361E"/>
    <w:rsid w:val="009D42FF"/>
    <w:rsid w:val="009F03D8"/>
    <w:rsid w:val="009F0552"/>
    <w:rsid w:val="00A00DD1"/>
    <w:rsid w:val="00A046B0"/>
    <w:rsid w:val="00A05350"/>
    <w:rsid w:val="00A101C3"/>
    <w:rsid w:val="00A21F6A"/>
    <w:rsid w:val="00A23F7B"/>
    <w:rsid w:val="00A2443B"/>
    <w:rsid w:val="00A25CC0"/>
    <w:rsid w:val="00A31D43"/>
    <w:rsid w:val="00A32A4E"/>
    <w:rsid w:val="00A33BF8"/>
    <w:rsid w:val="00A344DC"/>
    <w:rsid w:val="00A37A01"/>
    <w:rsid w:val="00A40A24"/>
    <w:rsid w:val="00A412D6"/>
    <w:rsid w:val="00A41CBE"/>
    <w:rsid w:val="00A42AAD"/>
    <w:rsid w:val="00A5723B"/>
    <w:rsid w:val="00A61872"/>
    <w:rsid w:val="00A74543"/>
    <w:rsid w:val="00A769D0"/>
    <w:rsid w:val="00A820BE"/>
    <w:rsid w:val="00A84C89"/>
    <w:rsid w:val="00A9225C"/>
    <w:rsid w:val="00A96198"/>
    <w:rsid w:val="00A96F15"/>
    <w:rsid w:val="00AB7DBC"/>
    <w:rsid w:val="00AD2AD0"/>
    <w:rsid w:val="00AE0878"/>
    <w:rsid w:val="00AE70D6"/>
    <w:rsid w:val="00AF6DF6"/>
    <w:rsid w:val="00AF6E44"/>
    <w:rsid w:val="00B026A5"/>
    <w:rsid w:val="00B069E4"/>
    <w:rsid w:val="00B13819"/>
    <w:rsid w:val="00B20EE7"/>
    <w:rsid w:val="00B26DAD"/>
    <w:rsid w:val="00B32478"/>
    <w:rsid w:val="00B62BB0"/>
    <w:rsid w:val="00B636CB"/>
    <w:rsid w:val="00B66021"/>
    <w:rsid w:val="00B71843"/>
    <w:rsid w:val="00B81350"/>
    <w:rsid w:val="00B85EF8"/>
    <w:rsid w:val="00B95EEF"/>
    <w:rsid w:val="00BA2AE7"/>
    <w:rsid w:val="00BB0BC2"/>
    <w:rsid w:val="00BB294D"/>
    <w:rsid w:val="00BC0936"/>
    <w:rsid w:val="00BC503B"/>
    <w:rsid w:val="00BC5D4F"/>
    <w:rsid w:val="00BC5EE0"/>
    <w:rsid w:val="00BE015D"/>
    <w:rsid w:val="00BE3887"/>
    <w:rsid w:val="00BF13AF"/>
    <w:rsid w:val="00C00FD2"/>
    <w:rsid w:val="00C021BD"/>
    <w:rsid w:val="00C21884"/>
    <w:rsid w:val="00C26572"/>
    <w:rsid w:val="00C35CCE"/>
    <w:rsid w:val="00C36AE4"/>
    <w:rsid w:val="00C41A36"/>
    <w:rsid w:val="00C42C66"/>
    <w:rsid w:val="00C453A4"/>
    <w:rsid w:val="00C47B41"/>
    <w:rsid w:val="00C50699"/>
    <w:rsid w:val="00C523B5"/>
    <w:rsid w:val="00C53F6D"/>
    <w:rsid w:val="00C67FB4"/>
    <w:rsid w:val="00C72122"/>
    <w:rsid w:val="00C822EF"/>
    <w:rsid w:val="00C84305"/>
    <w:rsid w:val="00C85068"/>
    <w:rsid w:val="00CA79CC"/>
    <w:rsid w:val="00CB3A15"/>
    <w:rsid w:val="00CC27DD"/>
    <w:rsid w:val="00CD7301"/>
    <w:rsid w:val="00CE125D"/>
    <w:rsid w:val="00CE1607"/>
    <w:rsid w:val="00CE1AE5"/>
    <w:rsid w:val="00CE2A4C"/>
    <w:rsid w:val="00CE4A95"/>
    <w:rsid w:val="00CF2B61"/>
    <w:rsid w:val="00D056F2"/>
    <w:rsid w:val="00D117F6"/>
    <w:rsid w:val="00D12196"/>
    <w:rsid w:val="00D23E20"/>
    <w:rsid w:val="00D24530"/>
    <w:rsid w:val="00D33AFC"/>
    <w:rsid w:val="00D34BDC"/>
    <w:rsid w:val="00D35022"/>
    <w:rsid w:val="00D35F7A"/>
    <w:rsid w:val="00D36BA9"/>
    <w:rsid w:val="00D41605"/>
    <w:rsid w:val="00D54DB3"/>
    <w:rsid w:val="00D559DD"/>
    <w:rsid w:val="00D61345"/>
    <w:rsid w:val="00D649A7"/>
    <w:rsid w:val="00D9727A"/>
    <w:rsid w:val="00DA290F"/>
    <w:rsid w:val="00DA52EE"/>
    <w:rsid w:val="00DA7E82"/>
    <w:rsid w:val="00DB07C1"/>
    <w:rsid w:val="00DB0F81"/>
    <w:rsid w:val="00DB27F0"/>
    <w:rsid w:val="00DB3B65"/>
    <w:rsid w:val="00DB5A69"/>
    <w:rsid w:val="00DB76DD"/>
    <w:rsid w:val="00DD026D"/>
    <w:rsid w:val="00DD1895"/>
    <w:rsid w:val="00DE076D"/>
    <w:rsid w:val="00DE7D1E"/>
    <w:rsid w:val="00DF0ED6"/>
    <w:rsid w:val="00DF1BBE"/>
    <w:rsid w:val="00DF3476"/>
    <w:rsid w:val="00DF4C78"/>
    <w:rsid w:val="00DF62B8"/>
    <w:rsid w:val="00E00960"/>
    <w:rsid w:val="00E15261"/>
    <w:rsid w:val="00E205CE"/>
    <w:rsid w:val="00E21191"/>
    <w:rsid w:val="00E2727A"/>
    <w:rsid w:val="00E3327C"/>
    <w:rsid w:val="00E34D91"/>
    <w:rsid w:val="00E35A67"/>
    <w:rsid w:val="00E35B55"/>
    <w:rsid w:val="00E368B4"/>
    <w:rsid w:val="00E44E0C"/>
    <w:rsid w:val="00E468AD"/>
    <w:rsid w:val="00E5161D"/>
    <w:rsid w:val="00E55354"/>
    <w:rsid w:val="00E55550"/>
    <w:rsid w:val="00E60B4A"/>
    <w:rsid w:val="00E71C69"/>
    <w:rsid w:val="00E74C3D"/>
    <w:rsid w:val="00E81160"/>
    <w:rsid w:val="00E81A49"/>
    <w:rsid w:val="00E85335"/>
    <w:rsid w:val="00E92134"/>
    <w:rsid w:val="00EA16DC"/>
    <w:rsid w:val="00EB0B61"/>
    <w:rsid w:val="00EC376E"/>
    <w:rsid w:val="00EC3D24"/>
    <w:rsid w:val="00EC55DC"/>
    <w:rsid w:val="00EC776A"/>
    <w:rsid w:val="00ED5FF6"/>
    <w:rsid w:val="00ED6E81"/>
    <w:rsid w:val="00ED74D7"/>
    <w:rsid w:val="00EE03CC"/>
    <w:rsid w:val="00EE1DC6"/>
    <w:rsid w:val="00EF72DD"/>
    <w:rsid w:val="00EF774E"/>
    <w:rsid w:val="00EF7C8C"/>
    <w:rsid w:val="00F17615"/>
    <w:rsid w:val="00F234DB"/>
    <w:rsid w:val="00F24D62"/>
    <w:rsid w:val="00F27E22"/>
    <w:rsid w:val="00F347D0"/>
    <w:rsid w:val="00F45413"/>
    <w:rsid w:val="00F64037"/>
    <w:rsid w:val="00F65952"/>
    <w:rsid w:val="00F65EC0"/>
    <w:rsid w:val="00F7234B"/>
    <w:rsid w:val="00F8042E"/>
    <w:rsid w:val="00F82C97"/>
    <w:rsid w:val="00F85EB3"/>
    <w:rsid w:val="00F90FF6"/>
    <w:rsid w:val="00FA0957"/>
    <w:rsid w:val="00FA389E"/>
    <w:rsid w:val="00FB3F2C"/>
    <w:rsid w:val="00FC6483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AutoShape 55"/>
      </o:rules>
    </o:shapelayout>
  </w:shapeDefaults>
  <w:decimalSymbol w:val=","/>
  <w:listSeparator w:val=";"/>
  <w15:docId w15:val="{F53DE920-3B53-4D40-9A00-CF07B535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30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430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30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30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30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30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30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30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3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3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30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305"/>
    <w:rPr>
      <w:caps/>
      <w:spacing w:val="15"/>
      <w:shd w:val="clear" w:color="auto" w:fill="F8F8F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305"/>
    <w:rPr>
      <w:caps/>
      <w:color w:val="6E6E6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305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305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4305"/>
    <w:rPr>
      <w:b/>
      <w:bCs/>
      <w:color w:val="A5A5A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430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4305"/>
    <w:rPr>
      <w:caps/>
      <w:color w:val="DDDDD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43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84305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84305"/>
    <w:rPr>
      <w:b/>
      <w:bCs/>
    </w:rPr>
  </w:style>
  <w:style w:type="character" w:styleId="Zdraznn">
    <w:name w:val="Emphasis"/>
    <w:uiPriority w:val="20"/>
    <w:qFormat/>
    <w:rsid w:val="00C84305"/>
    <w:rPr>
      <w:caps/>
      <w:color w:val="6E6E6E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84305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8430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8430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430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84305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30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305"/>
    <w:rPr>
      <w:i/>
      <w:iCs/>
      <w:color w:val="DDDDDD" w:themeColor="accent1"/>
      <w:sz w:val="20"/>
      <w:szCs w:val="20"/>
    </w:rPr>
  </w:style>
  <w:style w:type="character" w:styleId="Zdraznnjemn">
    <w:name w:val="Subtle Emphasis"/>
    <w:uiPriority w:val="19"/>
    <w:qFormat/>
    <w:rsid w:val="00C84305"/>
    <w:rPr>
      <w:i/>
      <w:iCs/>
      <w:color w:val="6E6E6E" w:themeColor="accent1" w:themeShade="7F"/>
    </w:rPr>
  </w:style>
  <w:style w:type="character" w:styleId="Zdraznnintenzivn">
    <w:name w:val="Intense Emphasis"/>
    <w:uiPriority w:val="21"/>
    <w:qFormat/>
    <w:rsid w:val="00C84305"/>
    <w:rPr>
      <w:b/>
      <w:bCs/>
      <w:caps/>
      <w:color w:val="6E6E6E" w:themeColor="accent1" w:themeShade="7F"/>
      <w:spacing w:val="10"/>
    </w:rPr>
  </w:style>
  <w:style w:type="character" w:styleId="Odkazjemn">
    <w:name w:val="Subtle Reference"/>
    <w:uiPriority w:val="31"/>
    <w:qFormat/>
    <w:rsid w:val="00C84305"/>
    <w:rPr>
      <w:b/>
      <w:bCs/>
      <w:color w:val="DDDDDD" w:themeColor="accent1"/>
    </w:rPr>
  </w:style>
  <w:style w:type="character" w:styleId="Odkazintenzivn">
    <w:name w:val="Intense Reference"/>
    <w:uiPriority w:val="32"/>
    <w:qFormat/>
    <w:rsid w:val="00C84305"/>
    <w:rPr>
      <w:b/>
      <w:bCs/>
      <w:i/>
      <w:iCs/>
      <w:caps/>
      <w:color w:val="DDDDDD" w:themeColor="accent1"/>
    </w:rPr>
  </w:style>
  <w:style w:type="character" w:styleId="Nzevknihy">
    <w:name w:val="Book Title"/>
    <w:uiPriority w:val="33"/>
    <w:qFormat/>
    <w:rsid w:val="00C84305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4305"/>
    <w:pPr>
      <w:outlineLvl w:val="9"/>
    </w:pPr>
  </w:style>
  <w:style w:type="paragraph" w:styleId="Normlnweb">
    <w:name w:val="Normal (Web)"/>
    <w:basedOn w:val="Normln"/>
    <w:uiPriority w:val="99"/>
    <w:unhideWhenUsed/>
    <w:rsid w:val="00F2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C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C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6CC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47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EC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947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EC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0142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E38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21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lektrowi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ekol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nda-obal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cyklohrani.cz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2015/2016</PublishDate>
  <Abstract>Základní škola a Praktická škola, Jičín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84AE1C-0AA7-4172-B9B7-4ED6AD7B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sdružení                            ZŠ</vt:lpstr>
    </vt:vector>
  </TitlesOfParts>
  <Company>Základní škola a Praktická škola, Jičín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sdružení                            ZŠ</dc:title>
  <dc:subject>školní rok 2016/2017</dc:subject>
  <dc:creator>Školní rok 2016/2017</dc:creator>
  <cp:lastModifiedBy>Jana</cp:lastModifiedBy>
  <cp:revision>74</cp:revision>
  <cp:lastPrinted>2021-08-26T14:19:00Z</cp:lastPrinted>
  <dcterms:created xsi:type="dcterms:W3CDTF">2018-09-05T14:03:00Z</dcterms:created>
  <dcterms:modified xsi:type="dcterms:W3CDTF">2022-09-12T16:39:00Z</dcterms:modified>
</cp:coreProperties>
</file>